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318536C4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23F8E678" w:rsidR="005F1BC5" w:rsidRDefault="00FD5445" w:rsidP="007B5F0E">
      <w:r>
        <w:t>MÄÄRUS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  <w:t>EELNÕU</w:t>
      </w:r>
    </w:p>
    <w:p w14:paraId="0ACD8F82" w14:textId="77777777" w:rsidR="005F1BC5" w:rsidRDefault="005F1BC5" w:rsidP="007B5F0E"/>
    <w:p w14:paraId="2A4337F9" w14:textId="60B26BDD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99744B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821EC55" w:rsidR="007A4234" w:rsidRDefault="007E3BB2" w:rsidP="007A4234">
            <w:pPr>
              <w:jc w:val="right"/>
            </w:pPr>
            <w:r>
              <w:t>23</w:t>
            </w:r>
            <w:r w:rsidR="007A4234">
              <w:t xml:space="preserve">. </w:t>
            </w:r>
            <w:r>
              <w:t>oktoober</w:t>
            </w:r>
            <w:r w:rsidR="007A4234">
              <w:t xml:space="preserve"> 202</w:t>
            </w:r>
            <w:r>
              <w:t>4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3AF6BB14" w:rsidR="005F1BC5" w:rsidRPr="0095740E" w:rsidRDefault="005F1BC5" w:rsidP="007B5F0E">
      <w:pPr>
        <w:rPr>
          <w:i/>
          <w:iCs/>
        </w:rPr>
      </w:pPr>
    </w:p>
    <w:p w14:paraId="318793D8" w14:textId="77777777" w:rsidR="006E0316" w:rsidRDefault="007E3BB2" w:rsidP="007B5F0E">
      <w:pPr>
        <w:rPr>
          <w:b/>
          <w:bCs/>
        </w:rPr>
      </w:pPr>
      <w:r>
        <w:rPr>
          <w:b/>
          <w:bCs/>
        </w:rPr>
        <w:t>Kuusalu valla ühisveevärgi- ja kanalisatsiooni</w:t>
      </w:r>
      <w:r w:rsidR="007B1567">
        <w:rPr>
          <w:b/>
          <w:bCs/>
        </w:rPr>
        <w:t xml:space="preserve"> </w:t>
      </w:r>
    </w:p>
    <w:p w14:paraId="54EFB7FD" w14:textId="77777777" w:rsidR="006E0316" w:rsidRDefault="007B1567" w:rsidP="007B5F0E">
      <w:pPr>
        <w:rPr>
          <w:b/>
          <w:bCs/>
        </w:rPr>
      </w:pPr>
      <w:r>
        <w:rPr>
          <w:b/>
          <w:bCs/>
        </w:rPr>
        <w:t xml:space="preserve">ning sademevee ärajuhtimise </w:t>
      </w:r>
      <w:r w:rsidR="007E3BB2">
        <w:rPr>
          <w:b/>
          <w:bCs/>
        </w:rPr>
        <w:t xml:space="preserve">arendamise kava </w:t>
      </w:r>
    </w:p>
    <w:p w14:paraId="3382A4E2" w14:textId="393F8575" w:rsidR="00B662A8" w:rsidRPr="0095740E" w:rsidRDefault="007B1567" w:rsidP="007B5F0E">
      <w:pPr>
        <w:rPr>
          <w:b/>
          <w:bCs/>
        </w:rPr>
      </w:pPr>
      <w:r>
        <w:rPr>
          <w:b/>
          <w:bCs/>
        </w:rPr>
        <w:t>aastateks 2024-2036 kinnitamine</w:t>
      </w:r>
    </w:p>
    <w:p w14:paraId="28EF05C3" w14:textId="74BCD1FE" w:rsidR="00B662A8" w:rsidRDefault="00B662A8" w:rsidP="007B5F0E"/>
    <w:p w14:paraId="0AD0FA68" w14:textId="5877647A" w:rsidR="00B662A8" w:rsidRDefault="007B1567" w:rsidP="007B5F0E">
      <w:r w:rsidRPr="007B1567">
        <w:t>Määrus kehtestatakse kohaliku omavalitsuse korralduse seaduse</w:t>
      </w:r>
      <w:r w:rsidR="003C0809">
        <w:t xml:space="preserve"> </w:t>
      </w:r>
      <w:r w:rsidR="003C0809" w:rsidRPr="003C0809">
        <w:t>§6 lõike 1</w:t>
      </w:r>
      <w:r w:rsidR="003C0809">
        <w:t>,</w:t>
      </w:r>
      <w:r w:rsidRPr="007B1567">
        <w:t xml:space="preserve"> § 22 lõike 1 </w:t>
      </w:r>
      <w:r w:rsidR="003C0809" w:rsidRPr="003C0809">
        <w:t xml:space="preserve">punktidest 7 ja </w:t>
      </w:r>
      <w:r w:rsidRPr="007B1567">
        <w:t xml:space="preserve">37, § 37 </w:t>
      </w:r>
      <w:r w:rsidR="003C0809" w:rsidRPr="003C0809">
        <w:t>lõikest 2, 3 ja 4</w:t>
      </w:r>
      <w:r w:rsidRPr="007B1567">
        <w:t xml:space="preserve">, ühisveevärgi ja –kanalisatsiooni seaduse § </w:t>
      </w:r>
      <w:r w:rsidR="00F55CC2">
        <w:t>13</w:t>
      </w:r>
      <w:r w:rsidRPr="007B1567">
        <w:t xml:space="preserve"> l</w:t>
      </w:r>
      <w:r w:rsidR="006C4E10">
        <w:t>õike</w:t>
      </w:r>
      <w:r w:rsidRPr="007B1567">
        <w:t xml:space="preserve"> </w:t>
      </w:r>
      <w:r w:rsidR="00F55CC2">
        <w:t>3</w:t>
      </w:r>
      <w:r w:rsidRPr="007B1567">
        <w:t>, valla põhimääruse § 85 p</w:t>
      </w:r>
      <w:r w:rsidR="006C4E10">
        <w:t>unkti</w:t>
      </w:r>
      <w:r w:rsidRPr="007B1567">
        <w:t xml:space="preserve"> 3 ning Kuusalu Vallavolikogu </w:t>
      </w:r>
      <w:r w:rsidR="00287B88">
        <w:t>0</w:t>
      </w:r>
      <w:r w:rsidRPr="007B1567">
        <w:t>4.04.2014 määruse nr 10 „Arengukavade algatamise, koostamise, muutmise ja avalikustamise kord“ alusel.</w:t>
      </w:r>
    </w:p>
    <w:p w14:paraId="75D36DE2" w14:textId="4B2B7A73" w:rsidR="00B662A8" w:rsidRDefault="00B662A8" w:rsidP="007B5F0E"/>
    <w:p w14:paraId="0EB0F156" w14:textId="29DE0BAC" w:rsidR="004E72B8" w:rsidRPr="009F5AB6" w:rsidRDefault="00A6545F" w:rsidP="009F5AB6">
      <w:r>
        <w:rPr>
          <w:b/>
          <w:bCs/>
        </w:rPr>
        <w:t xml:space="preserve">§ 1. </w:t>
      </w:r>
      <w:r w:rsidR="009F5AB6" w:rsidRPr="009F5AB6">
        <w:t>Kinnitada Kuusalu valla ühisveevärgi- ja kanalisatsiooni arendamise kava aastateks 202</w:t>
      </w:r>
      <w:r w:rsidR="009F5AB6">
        <w:t>4</w:t>
      </w:r>
      <w:r w:rsidR="009F5AB6" w:rsidRPr="009F5AB6">
        <w:t>-203</w:t>
      </w:r>
      <w:r w:rsidR="009F5AB6">
        <w:t>6</w:t>
      </w:r>
      <w:r w:rsidR="009F5AB6" w:rsidRPr="009F5AB6">
        <w:t xml:space="preserve"> vastavalt lisale.</w:t>
      </w:r>
    </w:p>
    <w:p w14:paraId="29DD5794" w14:textId="77777777" w:rsidR="004E72B8" w:rsidRDefault="004E72B8" w:rsidP="004E72B8"/>
    <w:p w14:paraId="13707598" w14:textId="775671BC" w:rsidR="00A6545F" w:rsidRPr="00A6545F" w:rsidRDefault="00A6545F" w:rsidP="004E72B8">
      <w:pPr>
        <w:rPr>
          <w:b/>
          <w:bCs/>
        </w:rPr>
      </w:pPr>
      <w:r>
        <w:rPr>
          <w:b/>
          <w:bCs/>
        </w:rPr>
        <w:t xml:space="preserve">§ 2. </w:t>
      </w:r>
      <w:r w:rsidR="009F5AB6" w:rsidRPr="009F5AB6">
        <w:t xml:space="preserve">Kuusalu Vallavolikogu </w:t>
      </w:r>
      <w:r w:rsidR="00287B88">
        <w:t>0</w:t>
      </w:r>
      <w:r w:rsidR="009F5AB6">
        <w:t>8</w:t>
      </w:r>
      <w:r w:rsidR="009F5AB6" w:rsidRPr="009F5AB6">
        <w:t>.0</w:t>
      </w:r>
      <w:r w:rsidR="009F5AB6">
        <w:t>4</w:t>
      </w:r>
      <w:r w:rsidR="009F5AB6" w:rsidRPr="009F5AB6">
        <w:t>.20</w:t>
      </w:r>
      <w:r w:rsidR="009F5AB6">
        <w:t>21</w:t>
      </w:r>
      <w:r w:rsidR="009F5AB6" w:rsidRPr="009F5AB6">
        <w:t xml:space="preserve"> määrus nr </w:t>
      </w:r>
      <w:r w:rsidR="009F5AB6">
        <w:t>5</w:t>
      </w:r>
      <w:r w:rsidR="009F5AB6" w:rsidRPr="009F5AB6">
        <w:t xml:space="preserve"> „Kuusalu valla ühisveevärgi ja -kanalisatsiooni arendamise kava 2020–2032 kinnitamine“ tunnistatakse kehtetuks.</w:t>
      </w:r>
    </w:p>
    <w:p w14:paraId="639BFE0B" w14:textId="61BB1E72" w:rsidR="004E72B8" w:rsidRDefault="004E72B8" w:rsidP="004E72B8"/>
    <w:p w14:paraId="628BF086" w14:textId="13AD4C5B" w:rsidR="004E72B8" w:rsidRDefault="009F5AB6" w:rsidP="004E72B8">
      <w:r>
        <w:rPr>
          <w:b/>
          <w:bCs/>
        </w:rPr>
        <w:t xml:space="preserve">§ 3. </w:t>
      </w:r>
      <w:r>
        <w:t>Määrus jõustub kolmandal päeval pärast Riigi Teatajas avaldamist.</w:t>
      </w:r>
    </w:p>
    <w:p w14:paraId="01A7098C" w14:textId="77777777" w:rsidR="009F5AB6" w:rsidRDefault="009F5AB6" w:rsidP="004E72B8"/>
    <w:p w14:paraId="4879B87F" w14:textId="77777777" w:rsidR="009F5AB6" w:rsidRDefault="009F5AB6" w:rsidP="004E72B8"/>
    <w:p w14:paraId="3279FF5A" w14:textId="2B759558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99744B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A6545F" w14:paraId="62ABFE96" w14:textId="77777777" w:rsidTr="0099744B">
        <w:tc>
          <w:tcPr>
            <w:tcW w:w="4672" w:type="dxa"/>
          </w:tcPr>
          <w:p w14:paraId="73B22651" w14:textId="0D8F42B3" w:rsidR="00A6545F" w:rsidRDefault="009F5AB6" w:rsidP="007B5F0E">
            <w:r>
              <w:t>Ulve Märtson</w:t>
            </w:r>
          </w:p>
        </w:tc>
      </w:tr>
      <w:tr w:rsidR="00A6545F" w14:paraId="32F8EB8D" w14:textId="77777777" w:rsidTr="0099744B">
        <w:tc>
          <w:tcPr>
            <w:tcW w:w="4672" w:type="dxa"/>
          </w:tcPr>
          <w:p w14:paraId="7B529DD9" w14:textId="43B38538" w:rsidR="00A6545F" w:rsidRDefault="004A55FC" w:rsidP="007B5F0E">
            <w:r>
              <w:t>v</w:t>
            </w:r>
            <w:r w:rsidR="00A6545F">
              <w:t>olikogu esimees</w:t>
            </w:r>
          </w:p>
        </w:tc>
      </w:tr>
    </w:tbl>
    <w:p w14:paraId="0D2177E7" w14:textId="77777777" w:rsidR="005F1BC5" w:rsidRDefault="005F1BC5" w:rsidP="007B5F0E"/>
    <w:p w14:paraId="7DD3E3B0" w14:textId="44D2C8C1" w:rsidR="009F5AB6" w:rsidRDefault="009F5AB6">
      <w:pPr>
        <w:spacing w:after="160" w:line="259" w:lineRule="auto"/>
      </w:pPr>
      <w:r>
        <w:br w:type="page"/>
      </w:r>
    </w:p>
    <w:p w14:paraId="1787C1DE" w14:textId="65E5BF4C" w:rsidR="00CE68A8" w:rsidRPr="0095740E" w:rsidRDefault="009F5AB6" w:rsidP="00CE68A8">
      <w:pPr>
        <w:rPr>
          <w:b/>
          <w:bCs/>
        </w:rPr>
      </w:pPr>
      <w:r>
        <w:lastRenderedPageBreak/>
        <w:t xml:space="preserve">Seletuskiri </w:t>
      </w:r>
      <w:r w:rsidR="00CE68A8">
        <w:t xml:space="preserve">Kuusalu Vallavolikogu </w:t>
      </w:r>
      <w:r>
        <w:t xml:space="preserve">määrusele </w:t>
      </w:r>
      <w:r w:rsidR="00CE68A8">
        <w:t>„</w:t>
      </w:r>
      <w:r w:rsidR="00CE68A8" w:rsidRPr="00413DCF">
        <w:t>Kuusalu valla ühisveevärgi- ja kanalisatsiooni ning sademevee ärajuhtimise arendamise kava aastateks 2024-2036 kinnitamine“</w:t>
      </w:r>
    </w:p>
    <w:p w14:paraId="656C6AA7" w14:textId="4E2515B9" w:rsidR="009F5AB6" w:rsidRDefault="009F5AB6" w:rsidP="007B5F0E"/>
    <w:p w14:paraId="132C109A" w14:textId="63563EAC" w:rsidR="00FF4EED" w:rsidRDefault="00FF4EED" w:rsidP="00004686">
      <w:pPr>
        <w:jc w:val="both"/>
      </w:pPr>
      <w:r>
        <w:t xml:space="preserve">Vastavalt Kuusalu Vallavolikogu </w:t>
      </w:r>
      <w:r w:rsidRPr="00FF4EED">
        <w:t>28.06.2023</w:t>
      </w:r>
      <w:r>
        <w:t xml:space="preserve"> määruse </w:t>
      </w:r>
      <w:r w:rsidRPr="00FF4EED">
        <w:t>nr 20</w:t>
      </w:r>
      <w:r>
        <w:t xml:space="preserve"> „</w:t>
      </w:r>
      <w:r w:rsidRPr="00FF4EED">
        <w:t>Arengukava ja eelarvestrateegia koostamise, menetlemise, vastuvõtmise ning avalikustamise kord</w:t>
      </w:r>
      <w:r>
        <w:t xml:space="preserve">“ </w:t>
      </w:r>
      <w:r w:rsidRPr="00FF4EED">
        <w:t>§ 4</w:t>
      </w:r>
      <w:r>
        <w:t xml:space="preserve"> lõikele 2 </w:t>
      </w:r>
      <w:r w:rsidRPr="00FF4EED">
        <w:t>koostatakse</w:t>
      </w:r>
      <w:r>
        <w:t xml:space="preserve"> v</w:t>
      </w:r>
      <w:r w:rsidRPr="00FF4EED">
        <w:t>aldkonna arengukava vähemalt neljaks eelarveaastaks, kui seaduses ei ole sätestatud pikemat perioodi.</w:t>
      </w:r>
      <w:r>
        <w:t xml:space="preserve"> Kuusalu valla kehtiv ühisveevärgi- ja kanalisatsiooni arengukava (edaspidi ÜVK) eelarvelised vahendid on seotud aastatega 2020-2024. Sellest tulenevalt on vajalik aastaks 2025 võtta vastu uuendatud ning eelarvega kooskõlas ÜVK. </w:t>
      </w:r>
    </w:p>
    <w:p w14:paraId="3AAE9982" w14:textId="77777777" w:rsidR="0096578C" w:rsidRDefault="0096578C" w:rsidP="00004686">
      <w:pPr>
        <w:jc w:val="both"/>
      </w:pPr>
    </w:p>
    <w:p w14:paraId="2E88149F" w14:textId="4464F64F" w:rsidR="00CE68A8" w:rsidRDefault="0096578C" w:rsidP="00004686">
      <w:pPr>
        <w:jc w:val="both"/>
      </w:pPr>
      <w:r>
        <w:t xml:space="preserve">ÜVK koostamise protsessi alustati hanke väljakuulutamisega, mille jaoks andis loa Kuusalu </w:t>
      </w:r>
      <w:r w:rsidR="006C4E10">
        <w:t>V</w:t>
      </w:r>
      <w:r>
        <w:t xml:space="preserve">allavalitsus oma </w:t>
      </w:r>
      <w:r w:rsidR="00287B88">
        <w:t>0</w:t>
      </w:r>
      <w:r w:rsidRPr="0096578C">
        <w:t>2.</w:t>
      </w:r>
      <w:r>
        <w:t>11.</w:t>
      </w:r>
      <w:r w:rsidRPr="0096578C">
        <w:t>2023</w:t>
      </w:r>
      <w:r>
        <w:t xml:space="preserve"> korraldusega </w:t>
      </w:r>
      <w:r w:rsidRPr="0096578C">
        <w:t>nr 442</w:t>
      </w:r>
      <w:r>
        <w:t>. Hankele laekusid tähtaegselt s.o. 15.01.2024</w:t>
      </w:r>
      <w:r w:rsidR="006C4E10">
        <w:t>,</w:t>
      </w:r>
      <w:r>
        <w:t xml:space="preserve"> pakkumused AS Infragate Eesti (</w:t>
      </w:r>
      <w:r w:rsidR="006C4E10">
        <w:t xml:space="preserve">registrikood </w:t>
      </w:r>
      <w:r>
        <w:t>10845129) ja OÜ Keskkonnaprojekt (</w:t>
      </w:r>
      <w:r w:rsidR="006C4E10">
        <w:t xml:space="preserve">registrikood </w:t>
      </w:r>
      <w:r>
        <w:t xml:space="preserve">10769210) poolt. Hanke pakkumuste hindamise kriteeriumiks oli madalam maksumus. Hindamise tulemusena osutus edukaks pakkujaks AS Infragate Eesti. Hanke tulemus kinnitati Kuusalu Vallavalitsuse </w:t>
      </w:r>
      <w:r w:rsidRPr="0096578C">
        <w:t>18.</w:t>
      </w:r>
      <w:r>
        <w:t>01.</w:t>
      </w:r>
      <w:r w:rsidRPr="0096578C">
        <w:t>2024</w:t>
      </w:r>
      <w:r>
        <w:t xml:space="preserve"> korraldusega</w:t>
      </w:r>
      <w:r w:rsidRPr="0096578C">
        <w:t xml:space="preserve"> nr 14</w:t>
      </w:r>
      <w:r>
        <w:t>.</w:t>
      </w:r>
    </w:p>
    <w:p w14:paraId="13CBFE5B" w14:textId="77777777" w:rsidR="006F152C" w:rsidRDefault="006F152C" w:rsidP="00004686">
      <w:pPr>
        <w:jc w:val="both"/>
      </w:pPr>
    </w:p>
    <w:p w14:paraId="06A528BC" w14:textId="67F1CD2B" w:rsidR="006F152C" w:rsidRDefault="006F152C" w:rsidP="00004686">
      <w:pPr>
        <w:jc w:val="both"/>
      </w:pPr>
      <w:r>
        <w:t>Kuusalu Vallavalitsus</w:t>
      </w:r>
      <w:r w:rsidR="00013265">
        <w:t xml:space="preserve"> </w:t>
      </w:r>
      <w:r w:rsidR="006C4E10" w:rsidRPr="006F152C">
        <w:t>21.</w:t>
      </w:r>
      <w:r w:rsidR="006C4E10">
        <w:t>12.</w:t>
      </w:r>
      <w:r w:rsidR="006C4E10" w:rsidRPr="006F152C">
        <w:t>2023</w:t>
      </w:r>
      <w:r w:rsidR="006C4E10">
        <w:t xml:space="preserve"> korraldusega</w:t>
      </w:r>
      <w:r w:rsidR="006C4E10" w:rsidRPr="006F152C">
        <w:t xml:space="preserve"> nr 512</w:t>
      </w:r>
      <w:r w:rsidR="006C4E10">
        <w:t xml:space="preserve"> </w:t>
      </w:r>
      <w:r w:rsidR="00013265">
        <w:t>algatas ja moodustas komisjoni ÜVK koostamiseks.</w:t>
      </w:r>
    </w:p>
    <w:p w14:paraId="5B351512" w14:textId="77777777" w:rsidR="00721308" w:rsidRDefault="00721308" w:rsidP="00004686">
      <w:pPr>
        <w:jc w:val="both"/>
      </w:pPr>
    </w:p>
    <w:p w14:paraId="386F8020" w14:textId="69503097" w:rsidR="00721308" w:rsidRDefault="00721308" w:rsidP="00004686">
      <w:pPr>
        <w:jc w:val="both"/>
      </w:pPr>
      <w:r>
        <w:t>2024</w:t>
      </w:r>
      <w:r w:rsidR="00004686">
        <w:t xml:space="preserve"> aastal</w:t>
      </w:r>
      <w:r>
        <w:t xml:space="preserve"> toimusid ÜVK, Kuusalu Vallavalitsuse ametnike ning Kuusalu Soojuse</w:t>
      </w:r>
      <w:r w:rsidR="00413DCF">
        <w:t xml:space="preserve"> esindajaga</w:t>
      </w:r>
      <w:r>
        <w:t xml:space="preserve"> töökoosolekud, kus arutati ÜVK koostamise nüansse ning otsustati </w:t>
      </w:r>
      <w:r w:rsidR="00004686">
        <w:t>edasised tegevused</w:t>
      </w:r>
      <w:r>
        <w:t xml:space="preserve">. Töökoosolekud toimusid </w:t>
      </w:r>
      <w:r w:rsidR="00287B88">
        <w:t>0</w:t>
      </w:r>
      <w:r>
        <w:t xml:space="preserve">7.02, </w:t>
      </w:r>
      <w:r w:rsidR="00287B88">
        <w:t>0</w:t>
      </w:r>
      <w:r>
        <w:t xml:space="preserve">4.04 ja 17.06. </w:t>
      </w:r>
    </w:p>
    <w:p w14:paraId="3B66ADDC" w14:textId="77777777" w:rsidR="00200D4B" w:rsidRDefault="00200D4B" w:rsidP="00004686">
      <w:pPr>
        <w:jc w:val="both"/>
      </w:pPr>
    </w:p>
    <w:p w14:paraId="48CA9370" w14:textId="704A0C4A" w:rsidR="00200D4B" w:rsidRDefault="00200D4B" w:rsidP="00004686">
      <w:pPr>
        <w:jc w:val="both"/>
      </w:pPr>
      <w:r>
        <w:t xml:space="preserve">Kuusalu Vallavolikogu ehitus- ja keskkonnakomisjon arutas ÜVK valminud dokumenti </w:t>
      </w:r>
      <w:r w:rsidR="00287B88">
        <w:t>0</w:t>
      </w:r>
      <w:r>
        <w:t>6.08.2024 toimunud istungil. Komisjon otsustas teha ettepanekuid ÜVK-le ning otsustas arutada teemat järgneval komisjoni istungil. Kuusalu Vallavolikogu eelarve- ja arengukomisjon tutvus</w:t>
      </w:r>
      <w:r w:rsidR="002B52EB">
        <w:t xml:space="preserve"> 26.08.2024 toimunud istungil</w:t>
      </w:r>
      <w:r>
        <w:t xml:space="preserve"> koostatud ÜVK dokumendiga ning võttis esitatud info teadmiseks.</w:t>
      </w:r>
    </w:p>
    <w:p w14:paraId="3B0E8329" w14:textId="77777777" w:rsidR="00200D4B" w:rsidRDefault="00200D4B" w:rsidP="00004686">
      <w:pPr>
        <w:jc w:val="both"/>
      </w:pPr>
    </w:p>
    <w:p w14:paraId="116CA6AD" w14:textId="76658755" w:rsidR="00200D4B" w:rsidRDefault="00AD06F8" w:rsidP="00004686">
      <w:pPr>
        <w:jc w:val="both"/>
      </w:pPr>
      <w:r>
        <w:t>0</w:t>
      </w:r>
      <w:r w:rsidR="00200D4B">
        <w:t xml:space="preserve">2.09.2024 toimus koostatava ÜVK komisjoni istung. Istungile oli kutsutud ka pearaamatupidaja, kes andis hinnangu arengukava investeeringute teostatavusele. Komisjoni esitas omad ettepanekud </w:t>
      </w:r>
      <w:r w:rsidR="008E2280">
        <w:t xml:space="preserve">kava täiendamiseks. </w:t>
      </w:r>
    </w:p>
    <w:p w14:paraId="149D4CFF" w14:textId="77777777" w:rsidR="008E2280" w:rsidRDefault="008E2280" w:rsidP="00004686">
      <w:pPr>
        <w:jc w:val="both"/>
      </w:pPr>
    </w:p>
    <w:p w14:paraId="0E7EA881" w14:textId="3402DA67" w:rsidR="008E2280" w:rsidRDefault="008E2280" w:rsidP="00004686">
      <w:pPr>
        <w:jc w:val="both"/>
      </w:pPr>
      <w:r>
        <w:t xml:space="preserve">12.09.2024 olid parandused sisse viidud ning arengukava edastati Terviseametile ja Põllumajandus- ja Toiduametile kooskõlastamiseks. </w:t>
      </w:r>
      <w:r w:rsidR="00004686">
        <w:t>Kooskõlastuse peavad pädevad asutused andma 30 päeva jooksul</w:t>
      </w:r>
    </w:p>
    <w:p w14:paraId="0E7344E6" w14:textId="77777777" w:rsidR="008E2280" w:rsidRDefault="008E2280" w:rsidP="00004686">
      <w:pPr>
        <w:jc w:val="both"/>
      </w:pPr>
    </w:p>
    <w:p w14:paraId="2989249B" w14:textId="37514706" w:rsidR="008E2280" w:rsidRDefault="008E2280" w:rsidP="00004686">
      <w:pPr>
        <w:jc w:val="both"/>
      </w:pPr>
      <w:r>
        <w:t>08.10.2024 arutas ÜVK täiendatud versiooni</w:t>
      </w:r>
      <w:r w:rsidR="005C31FB">
        <w:t xml:space="preserve"> </w:t>
      </w:r>
      <w:r w:rsidR="00C22D86">
        <w:t>keskkonna- ja ehituskomisjonis</w:t>
      </w:r>
      <w:r w:rsidR="005C31FB">
        <w:t xml:space="preserve">. Komisjon otsustas saata ÜVK </w:t>
      </w:r>
      <w:r w:rsidR="006F5585">
        <w:t xml:space="preserve">23.10.2024 </w:t>
      </w:r>
      <w:r w:rsidR="005C31FB">
        <w:t xml:space="preserve">toimuvale </w:t>
      </w:r>
      <w:r w:rsidR="000B5C34">
        <w:t xml:space="preserve">Kuusalu Vallavolikogu </w:t>
      </w:r>
      <w:r w:rsidR="005C31FB">
        <w:t>istungile esimesele lugemisele.</w:t>
      </w:r>
    </w:p>
    <w:p w14:paraId="02BA0124" w14:textId="77777777" w:rsidR="005C31FB" w:rsidRDefault="005C31FB" w:rsidP="00004686">
      <w:pPr>
        <w:jc w:val="both"/>
      </w:pPr>
    </w:p>
    <w:p w14:paraId="4F4CEEB4" w14:textId="715A7C7F" w:rsidR="005C31FB" w:rsidRDefault="005C31FB" w:rsidP="00004686">
      <w:pPr>
        <w:jc w:val="both"/>
      </w:pPr>
      <w:r>
        <w:t xml:space="preserve">14.10.2024 arutas ÜVK täiendatud versiooni eelarve- ja </w:t>
      </w:r>
      <w:r w:rsidR="00C22D86">
        <w:t>arengu</w:t>
      </w:r>
      <w:r>
        <w:t>komisjon</w:t>
      </w:r>
      <w:r w:rsidR="00C22D86">
        <w:t>is</w:t>
      </w:r>
      <w:r>
        <w:t xml:space="preserve">. Komisjon otsustas saata ÜVK </w:t>
      </w:r>
      <w:r w:rsidR="00004686">
        <w:t>23.10.2024</w:t>
      </w:r>
      <w:r>
        <w:t xml:space="preserve"> toimuvale </w:t>
      </w:r>
      <w:r w:rsidR="000B5C34">
        <w:t>Kuusalu Valla</w:t>
      </w:r>
      <w:r>
        <w:t>volikogu istungile esimesele lugemisele.</w:t>
      </w:r>
    </w:p>
    <w:p w14:paraId="4B1879B0" w14:textId="77777777" w:rsidR="000B5C34" w:rsidRDefault="000B5C34" w:rsidP="00004686">
      <w:pPr>
        <w:jc w:val="both"/>
      </w:pPr>
    </w:p>
    <w:p w14:paraId="19A5D762" w14:textId="221BF349" w:rsidR="000B5C34" w:rsidRDefault="000B5C34" w:rsidP="00004686">
      <w:pPr>
        <w:jc w:val="both"/>
      </w:pPr>
      <w:r>
        <w:t>17.10.2024 tutvustati ÜVK-d Kuusalu Vallavalitsuse istungil. Kuusalu Vallavalitsus otsustas saata ÜVK 23.10.2024 toimuvale Kuusalu Vallavolikogu istungile esimeseks lugemiseks.</w:t>
      </w:r>
    </w:p>
    <w:p w14:paraId="55B09E66" w14:textId="556E5A50" w:rsidR="005C31FB" w:rsidRDefault="005C31FB" w:rsidP="006F152C"/>
    <w:p w14:paraId="3ED593BA" w14:textId="77777777" w:rsidR="00004686" w:rsidRDefault="00004686" w:rsidP="006F152C"/>
    <w:p w14:paraId="39EC61E7" w14:textId="575419B2" w:rsidR="00004686" w:rsidRDefault="00004686" w:rsidP="006F152C">
      <w:r>
        <w:t>Seletuskirja koostas</w:t>
      </w:r>
    </w:p>
    <w:p w14:paraId="23F0C024" w14:textId="031C9D0A" w:rsidR="00004686" w:rsidRDefault="00004686" w:rsidP="006F152C">
      <w:r>
        <w:t>Keskkonnaspetsialist Margus Kirss</w:t>
      </w:r>
    </w:p>
    <w:sectPr w:rsidR="00004686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A32AB" w14:textId="2401624B" w:rsidR="0070249F" w:rsidRDefault="0070249F" w:rsidP="0070249F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04686"/>
    <w:rsid w:val="00013265"/>
    <w:rsid w:val="00041E79"/>
    <w:rsid w:val="00091A35"/>
    <w:rsid w:val="000B091C"/>
    <w:rsid w:val="000B5C34"/>
    <w:rsid w:val="00142C64"/>
    <w:rsid w:val="00147CEB"/>
    <w:rsid w:val="001C0E2D"/>
    <w:rsid w:val="00200D4B"/>
    <w:rsid w:val="00287B88"/>
    <w:rsid w:val="002B52EB"/>
    <w:rsid w:val="002B5C67"/>
    <w:rsid w:val="002E56C0"/>
    <w:rsid w:val="003C0809"/>
    <w:rsid w:val="003C137B"/>
    <w:rsid w:val="00413DCF"/>
    <w:rsid w:val="004A55FC"/>
    <w:rsid w:val="004B4B48"/>
    <w:rsid w:val="004E72B8"/>
    <w:rsid w:val="005745EA"/>
    <w:rsid w:val="005C31FB"/>
    <w:rsid w:val="005F1BC5"/>
    <w:rsid w:val="006651DC"/>
    <w:rsid w:val="00670053"/>
    <w:rsid w:val="00686601"/>
    <w:rsid w:val="00690828"/>
    <w:rsid w:val="006C4E10"/>
    <w:rsid w:val="006E0316"/>
    <w:rsid w:val="006E42B4"/>
    <w:rsid w:val="006F152C"/>
    <w:rsid w:val="006F5585"/>
    <w:rsid w:val="0070249F"/>
    <w:rsid w:val="00721308"/>
    <w:rsid w:val="007A4234"/>
    <w:rsid w:val="007B1567"/>
    <w:rsid w:val="007B5F0E"/>
    <w:rsid w:val="007E3BB2"/>
    <w:rsid w:val="007E7163"/>
    <w:rsid w:val="008324B0"/>
    <w:rsid w:val="00837DDA"/>
    <w:rsid w:val="008704E5"/>
    <w:rsid w:val="008E2280"/>
    <w:rsid w:val="009525A7"/>
    <w:rsid w:val="0095740E"/>
    <w:rsid w:val="0096578C"/>
    <w:rsid w:val="0097576E"/>
    <w:rsid w:val="0099744B"/>
    <w:rsid w:val="009B7CBE"/>
    <w:rsid w:val="009F5AB6"/>
    <w:rsid w:val="00A105CD"/>
    <w:rsid w:val="00A6545F"/>
    <w:rsid w:val="00AD06F8"/>
    <w:rsid w:val="00B662A8"/>
    <w:rsid w:val="00BE1CF3"/>
    <w:rsid w:val="00C22D86"/>
    <w:rsid w:val="00C54AE1"/>
    <w:rsid w:val="00CE68A8"/>
    <w:rsid w:val="00D3765A"/>
    <w:rsid w:val="00F07074"/>
    <w:rsid w:val="00F07B8C"/>
    <w:rsid w:val="00F37907"/>
    <w:rsid w:val="00F55CC2"/>
    <w:rsid w:val="00F67BB9"/>
    <w:rsid w:val="00FB4E62"/>
    <w:rsid w:val="00FD5445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F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F4E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562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Margus Kirss</cp:lastModifiedBy>
  <cp:revision>21</cp:revision>
  <cp:lastPrinted>2023-01-10T12:54:00Z</cp:lastPrinted>
  <dcterms:created xsi:type="dcterms:W3CDTF">2023-01-26T12:11:00Z</dcterms:created>
  <dcterms:modified xsi:type="dcterms:W3CDTF">2024-10-08T12:09:00Z</dcterms:modified>
</cp:coreProperties>
</file>