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95" w:rsidRPr="002F650A" w:rsidRDefault="0096356A" w:rsidP="0096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3DA">
        <w:rPr>
          <w:rFonts w:ascii="Verdana" w:hAnsi="Verdana"/>
          <w:noProof/>
          <w:color w:val="171717"/>
          <w:sz w:val="21"/>
          <w:szCs w:val="21"/>
        </w:rPr>
        <w:drawing>
          <wp:inline distT="0" distB="0" distL="0" distR="0" wp14:anchorId="1FF47EE2" wp14:editId="01B45D6D">
            <wp:extent cx="4152900" cy="1303020"/>
            <wp:effectExtent l="0" t="0" r="0" b="0"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6A" w:rsidRPr="002F650A" w:rsidRDefault="0096356A" w:rsidP="0096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56A" w:rsidRPr="002F650A" w:rsidRDefault="0096356A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56A" w:rsidRPr="002F650A" w:rsidRDefault="0096356A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56A" w:rsidRPr="002F650A" w:rsidTr="0096356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6356A" w:rsidRPr="002F650A" w:rsidRDefault="00D51E92" w:rsidP="0096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MÄÄRUS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6356A" w:rsidRPr="002F650A" w:rsidRDefault="0096356A" w:rsidP="00963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EELNÕU</w:t>
            </w:r>
          </w:p>
        </w:tc>
      </w:tr>
    </w:tbl>
    <w:p w:rsidR="0096356A" w:rsidRPr="002F650A" w:rsidRDefault="0096356A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56A" w:rsidRPr="002F650A" w:rsidRDefault="0096356A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356A" w:rsidRPr="002F650A" w:rsidTr="0096356A">
        <w:tc>
          <w:tcPr>
            <w:tcW w:w="4531" w:type="dxa"/>
          </w:tcPr>
          <w:p w:rsidR="0096356A" w:rsidRPr="002F650A" w:rsidRDefault="0096356A" w:rsidP="0096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Kiiu</w:t>
            </w:r>
          </w:p>
        </w:tc>
        <w:tc>
          <w:tcPr>
            <w:tcW w:w="4531" w:type="dxa"/>
          </w:tcPr>
          <w:p w:rsidR="0096356A" w:rsidRPr="002F650A" w:rsidRDefault="0096356A" w:rsidP="00963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3833" w:rsidRPr="002F6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</w:tbl>
    <w:p w:rsidR="0096356A" w:rsidRPr="002F650A" w:rsidRDefault="0096356A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EDD" w:rsidRPr="002F650A" w:rsidRDefault="00C22EDD" w:rsidP="0096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EDD" w:rsidRPr="002F650A" w:rsidRDefault="006461B8" w:rsidP="0096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b/>
          <w:sz w:val="24"/>
          <w:szCs w:val="24"/>
        </w:rPr>
        <w:t>Kuusalu valla eelarvestrateegia 202</w:t>
      </w:r>
      <w:r w:rsidR="00603833" w:rsidRPr="002F650A">
        <w:rPr>
          <w:rFonts w:ascii="Times New Roman" w:hAnsi="Times New Roman" w:cs="Times New Roman"/>
          <w:b/>
          <w:sz w:val="24"/>
          <w:szCs w:val="24"/>
        </w:rPr>
        <w:t>1</w:t>
      </w:r>
      <w:r w:rsidRPr="002F650A">
        <w:rPr>
          <w:rFonts w:ascii="Times New Roman" w:hAnsi="Times New Roman" w:cs="Times New Roman"/>
          <w:b/>
          <w:sz w:val="24"/>
          <w:szCs w:val="24"/>
        </w:rPr>
        <w:t>-202</w:t>
      </w:r>
      <w:r w:rsidR="00603833" w:rsidRPr="002F650A">
        <w:rPr>
          <w:rFonts w:ascii="Times New Roman" w:hAnsi="Times New Roman" w:cs="Times New Roman"/>
          <w:b/>
          <w:sz w:val="24"/>
          <w:szCs w:val="24"/>
        </w:rPr>
        <w:t>4</w:t>
      </w:r>
      <w:r w:rsidRPr="002F650A">
        <w:rPr>
          <w:rFonts w:ascii="Times New Roman" w:hAnsi="Times New Roman" w:cs="Times New Roman"/>
          <w:b/>
          <w:sz w:val="24"/>
          <w:szCs w:val="24"/>
        </w:rPr>
        <w:t xml:space="preserve"> kinnitamine </w:t>
      </w:r>
    </w:p>
    <w:p w:rsidR="00C22EDD" w:rsidRDefault="00C22EDD" w:rsidP="0096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12A" w:rsidRPr="002F650A" w:rsidRDefault="0092312A" w:rsidP="00963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74D0" w:rsidRPr="002F650A" w:rsidRDefault="00D51E92" w:rsidP="00BA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Määrus kehtestatakse kohaliku omavalituse korralduse seaduse §</w:t>
      </w:r>
      <w:r w:rsidR="006461B8" w:rsidRPr="002F650A">
        <w:rPr>
          <w:rFonts w:ascii="Times New Roman" w:hAnsi="Times New Roman" w:cs="Times New Roman"/>
          <w:sz w:val="24"/>
          <w:szCs w:val="24"/>
        </w:rPr>
        <w:t xml:space="preserve"> 22 l</w:t>
      </w:r>
      <w:r w:rsidR="006A059D" w:rsidRPr="002F650A">
        <w:rPr>
          <w:rFonts w:ascii="Times New Roman" w:hAnsi="Times New Roman" w:cs="Times New Roman"/>
          <w:sz w:val="24"/>
          <w:szCs w:val="24"/>
        </w:rPr>
        <w:t>õike</w:t>
      </w:r>
      <w:r w:rsidR="006461B8" w:rsidRPr="002F650A">
        <w:rPr>
          <w:rFonts w:ascii="Times New Roman" w:hAnsi="Times New Roman" w:cs="Times New Roman"/>
          <w:sz w:val="24"/>
          <w:szCs w:val="24"/>
        </w:rPr>
        <w:t xml:space="preserve"> 1 punkti </w:t>
      </w:r>
      <w:r w:rsidR="00C44D23" w:rsidRPr="002F650A">
        <w:rPr>
          <w:rFonts w:ascii="Times New Roman" w:hAnsi="Times New Roman" w:cs="Times New Roman"/>
          <w:sz w:val="24"/>
          <w:szCs w:val="24"/>
        </w:rPr>
        <w:t>7</w:t>
      </w:r>
      <w:r w:rsidR="006461B8" w:rsidRPr="002F650A">
        <w:rPr>
          <w:rFonts w:ascii="Times New Roman" w:hAnsi="Times New Roman" w:cs="Times New Roman"/>
          <w:sz w:val="24"/>
          <w:szCs w:val="24"/>
        </w:rPr>
        <w:t>, §</w:t>
      </w:r>
      <w:r w:rsidR="006A059D" w:rsidRPr="002F650A">
        <w:rPr>
          <w:rFonts w:ascii="Times New Roman" w:hAnsi="Times New Roman" w:cs="Times New Roman"/>
          <w:sz w:val="24"/>
          <w:szCs w:val="24"/>
        </w:rPr>
        <w:t xml:space="preserve"> </w:t>
      </w:r>
      <w:r w:rsidR="006461B8" w:rsidRPr="002F650A">
        <w:rPr>
          <w:rFonts w:ascii="Times New Roman" w:hAnsi="Times New Roman" w:cs="Times New Roman"/>
          <w:sz w:val="24"/>
          <w:szCs w:val="24"/>
        </w:rPr>
        <w:t>3</w:t>
      </w:r>
      <w:r w:rsidR="00AA5592" w:rsidRPr="002F650A">
        <w:rPr>
          <w:rFonts w:ascii="Times New Roman" w:hAnsi="Times New Roman" w:cs="Times New Roman"/>
          <w:sz w:val="24"/>
          <w:szCs w:val="24"/>
        </w:rPr>
        <w:t>7</w:t>
      </w:r>
      <w:r w:rsidR="00AA5592" w:rsidRPr="002F65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461B8" w:rsidRPr="002F650A">
        <w:rPr>
          <w:rFonts w:ascii="Times New Roman" w:hAnsi="Times New Roman" w:cs="Times New Roman"/>
          <w:sz w:val="24"/>
          <w:szCs w:val="24"/>
        </w:rPr>
        <w:t xml:space="preserve"> lõi</w:t>
      </w:r>
      <w:r w:rsidR="00142A73" w:rsidRPr="002F650A">
        <w:rPr>
          <w:rFonts w:ascii="Times New Roman" w:hAnsi="Times New Roman" w:cs="Times New Roman"/>
          <w:sz w:val="24"/>
          <w:szCs w:val="24"/>
        </w:rPr>
        <w:t>k</w:t>
      </w:r>
      <w:r w:rsidR="006461B8" w:rsidRPr="002F650A">
        <w:rPr>
          <w:rFonts w:ascii="Times New Roman" w:hAnsi="Times New Roman" w:cs="Times New Roman"/>
          <w:sz w:val="24"/>
          <w:szCs w:val="24"/>
        </w:rPr>
        <w:t>e</w:t>
      </w:r>
      <w:r w:rsidR="00AA5592" w:rsidRPr="002F650A">
        <w:rPr>
          <w:rFonts w:ascii="Times New Roman" w:hAnsi="Times New Roman" w:cs="Times New Roman"/>
          <w:sz w:val="24"/>
          <w:szCs w:val="24"/>
        </w:rPr>
        <w:t> 7</w:t>
      </w:r>
      <w:r w:rsidR="006461B8" w:rsidRPr="002F650A">
        <w:rPr>
          <w:rFonts w:ascii="Times New Roman" w:hAnsi="Times New Roman" w:cs="Times New Roman"/>
          <w:sz w:val="24"/>
          <w:szCs w:val="24"/>
        </w:rPr>
        <w:t>, kohaliku omavalitsuse üksuse finantsjuhtimise seaduse §</w:t>
      </w:r>
      <w:r w:rsidR="006A059D" w:rsidRPr="002F650A">
        <w:rPr>
          <w:rFonts w:ascii="Times New Roman" w:hAnsi="Times New Roman" w:cs="Times New Roman"/>
          <w:sz w:val="24"/>
          <w:szCs w:val="24"/>
        </w:rPr>
        <w:t xml:space="preserve"> </w:t>
      </w:r>
      <w:r w:rsidR="006461B8" w:rsidRPr="002F650A">
        <w:rPr>
          <w:rFonts w:ascii="Times New Roman" w:hAnsi="Times New Roman" w:cs="Times New Roman"/>
          <w:sz w:val="24"/>
          <w:szCs w:val="24"/>
        </w:rPr>
        <w:t xml:space="preserve">20 </w:t>
      </w:r>
      <w:r w:rsidR="006A059D" w:rsidRPr="002F650A">
        <w:rPr>
          <w:rFonts w:ascii="Times New Roman" w:hAnsi="Times New Roman" w:cs="Times New Roman"/>
          <w:sz w:val="24"/>
          <w:szCs w:val="24"/>
        </w:rPr>
        <w:t xml:space="preserve">ning </w:t>
      </w:r>
      <w:r w:rsidR="00BA74D0" w:rsidRPr="002F650A">
        <w:rPr>
          <w:rFonts w:ascii="Times New Roman" w:hAnsi="Times New Roman" w:cs="Times New Roman"/>
          <w:sz w:val="24"/>
          <w:szCs w:val="24"/>
        </w:rPr>
        <w:t>Kuusalu Vallavolikogu 04.09.2018 määruse nr 15 „Kuusalu valla arengukava 2013-2032 kinnitamine“</w:t>
      </w:r>
      <w:r w:rsidR="00142A73" w:rsidRPr="002F650A">
        <w:rPr>
          <w:rFonts w:ascii="Times New Roman" w:hAnsi="Times New Roman" w:cs="Times New Roman"/>
          <w:sz w:val="24"/>
          <w:szCs w:val="24"/>
        </w:rPr>
        <w:t xml:space="preserve"> alusel</w:t>
      </w:r>
    </w:p>
    <w:p w:rsidR="00BA74D0" w:rsidRPr="002F650A" w:rsidRDefault="00BA74D0" w:rsidP="00BA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EDD" w:rsidRPr="002F650A" w:rsidRDefault="00D51E92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6461B8" w:rsidRPr="002F650A">
        <w:rPr>
          <w:rFonts w:ascii="Times New Roman" w:hAnsi="Times New Roman" w:cs="Times New Roman"/>
          <w:b/>
          <w:sz w:val="24"/>
          <w:szCs w:val="24"/>
        </w:rPr>
        <w:t>Kuusalu valla eelarvestrateegia 202</w:t>
      </w:r>
      <w:r w:rsidR="00603833" w:rsidRPr="002F650A">
        <w:rPr>
          <w:rFonts w:ascii="Times New Roman" w:hAnsi="Times New Roman" w:cs="Times New Roman"/>
          <w:b/>
          <w:sz w:val="24"/>
          <w:szCs w:val="24"/>
        </w:rPr>
        <w:t>1</w:t>
      </w:r>
      <w:r w:rsidR="006461B8" w:rsidRPr="002F650A">
        <w:rPr>
          <w:rFonts w:ascii="Times New Roman" w:hAnsi="Times New Roman" w:cs="Times New Roman"/>
          <w:b/>
          <w:sz w:val="24"/>
          <w:szCs w:val="24"/>
        </w:rPr>
        <w:t>-20</w:t>
      </w:r>
      <w:r w:rsidR="00603833" w:rsidRPr="002F650A">
        <w:rPr>
          <w:rFonts w:ascii="Times New Roman" w:hAnsi="Times New Roman" w:cs="Times New Roman"/>
          <w:b/>
          <w:sz w:val="24"/>
          <w:szCs w:val="24"/>
        </w:rPr>
        <w:t>24</w:t>
      </w:r>
      <w:r w:rsidR="006461B8" w:rsidRPr="002F650A">
        <w:rPr>
          <w:rFonts w:ascii="Times New Roman" w:hAnsi="Times New Roman" w:cs="Times New Roman"/>
          <w:b/>
          <w:sz w:val="24"/>
          <w:szCs w:val="24"/>
        </w:rPr>
        <w:t xml:space="preserve"> kinnitamine</w:t>
      </w:r>
      <w:bookmarkStart w:id="0" w:name="_GoBack"/>
      <w:bookmarkEnd w:id="0"/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Kinnitada Kuusalu valla eelarvestrateegia 202</w:t>
      </w:r>
      <w:r w:rsidR="00603833" w:rsidRPr="002F650A">
        <w:rPr>
          <w:rFonts w:ascii="Times New Roman" w:hAnsi="Times New Roman" w:cs="Times New Roman"/>
          <w:sz w:val="24"/>
          <w:szCs w:val="24"/>
        </w:rPr>
        <w:t>1</w:t>
      </w:r>
      <w:r w:rsidRPr="002F650A">
        <w:rPr>
          <w:rFonts w:ascii="Times New Roman" w:hAnsi="Times New Roman" w:cs="Times New Roman"/>
          <w:sz w:val="24"/>
          <w:szCs w:val="24"/>
        </w:rPr>
        <w:t>-202</w:t>
      </w:r>
      <w:r w:rsidR="00603833" w:rsidRPr="002F650A">
        <w:rPr>
          <w:rFonts w:ascii="Times New Roman" w:hAnsi="Times New Roman" w:cs="Times New Roman"/>
          <w:sz w:val="24"/>
          <w:szCs w:val="24"/>
        </w:rPr>
        <w:t>4</w:t>
      </w:r>
      <w:r w:rsidRPr="002F650A">
        <w:rPr>
          <w:rFonts w:ascii="Times New Roman" w:hAnsi="Times New Roman" w:cs="Times New Roman"/>
          <w:sz w:val="24"/>
          <w:szCs w:val="24"/>
        </w:rPr>
        <w:t xml:space="preserve"> vastavalt lisale</w:t>
      </w:r>
      <w:r w:rsidRPr="002F650A">
        <w:rPr>
          <w:rFonts w:ascii="Times New Roman" w:hAnsi="Times New Roman" w:cs="Times New Roman"/>
          <w:b/>
          <w:sz w:val="24"/>
          <w:szCs w:val="24"/>
        </w:rPr>
        <w:t>.</w:t>
      </w:r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b/>
          <w:sz w:val="24"/>
          <w:szCs w:val="24"/>
        </w:rPr>
        <w:t>§ 2. Määruse kehtetuks tunnistamine</w:t>
      </w:r>
    </w:p>
    <w:p w:rsidR="006461B8" w:rsidRPr="002F650A" w:rsidRDefault="006461B8" w:rsidP="006A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Kuusalu Vallavolikogu 0</w:t>
      </w:r>
      <w:r w:rsidR="003933E8" w:rsidRPr="002F650A">
        <w:rPr>
          <w:rFonts w:ascii="Times New Roman" w:hAnsi="Times New Roman" w:cs="Times New Roman"/>
          <w:sz w:val="24"/>
          <w:szCs w:val="24"/>
        </w:rPr>
        <w:t>8</w:t>
      </w:r>
      <w:r w:rsidRPr="002F650A">
        <w:rPr>
          <w:rFonts w:ascii="Times New Roman" w:hAnsi="Times New Roman" w:cs="Times New Roman"/>
          <w:sz w:val="24"/>
          <w:szCs w:val="24"/>
        </w:rPr>
        <w:t>.10.201</w:t>
      </w:r>
      <w:r w:rsidR="003933E8" w:rsidRPr="002F650A">
        <w:rPr>
          <w:rFonts w:ascii="Times New Roman" w:hAnsi="Times New Roman" w:cs="Times New Roman"/>
          <w:sz w:val="24"/>
          <w:szCs w:val="24"/>
        </w:rPr>
        <w:t>9</w:t>
      </w:r>
      <w:r w:rsidRPr="002F650A">
        <w:rPr>
          <w:rFonts w:ascii="Times New Roman" w:hAnsi="Times New Roman" w:cs="Times New Roman"/>
          <w:sz w:val="24"/>
          <w:szCs w:val="24"/>
        </w:rPr>
        <w:t xml:space="preserve"> määrus nr </w:t>
      </w:r>
      <w:r w:rsidR="003933E8" w:rsidRPr="002F650A">
        <w:rPr>
          <w:rFonts w:ascii="Times New Roman" w:hAnsi="Times New Roman" w:cs="Times New Roman"/>
          <w:sz w:val="24"/>
          <w:szCs w:val="24"/>
        </w:rPr>
        <w:t>25</w:t>
      </w:r>
      <w:r w:rsidRPr="002F650A">
        <w:rPr>
          <w:rFonts w:ascii="Times New Roman" w:hAnsi="Times New Roman" w:cs="Times New Roman"/>
          <w:sz w:val="24"/>
          <w:szCs w:val="24"/>
        </w:rPr>
        <w:t xml:space="preserve"> „Kuusalu valla eelarvestrateegia 20</w:t>
      </w:r>
      <w:r w:rsidR="003933E8" w:rsidRPr="002F650A">
        <w:rPr>
          <w:rFonts w:ascii="Times New Roman" w:hAnsi="Times New Roman" w:cs="Times New Roman"/>
          <w:sz w:val="24"/>
          <w:szCs w:val="24"/>
        </w:rPr>
        <w:t>20</w:t>
      </w:r>
      <w:r w:rsidRPr="002F650A">
        <w:rPr>
          <w:rFonts w:ascii="Times New Roman" w:hAnsi="Times New Roman" w:cs="Times New Roman"/>
          <w:sz w:val="24"/>
          <w:szCs w:val="24"/>
        </w:rPr>
        <w:t>-202</w:t>
      </w:r>
      <w:r w:rsidR="003933E8" w:rsidRPr="002F650A">
        <w:rPr>
          <w:rFonts w:ascii="Times New Roman" w:hAnsi="Times New Roman" w:cs="Times New Roman"/>
          <w:sz w:val="24"/>
          <w:szCs w:val="24"/>
        </w:rPr>
        <w:t>3</w:t>
      </w:r>
      <w:r w:rsidRPr="002F650A">
        <w:rPr>
          <w:rFonts w:ascii="Times New Roman" w:hAnsi="Times New Roman" w:cs="Times New Roman"/>
          <w:sz w:val="24"/>
          <w:szCs w:val="24"/>
        </w:rPr>
        <w:t xml:space="preserve"> kinnitamine“ tunnistatakse kehtetuks.</w:t>
      </w:r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b/>
          <w:sz w:val="24"/>
          <w:szCs w:val="24"/>
        </w:rPr>
        <w:t>§ 3. Määruse jõustumine</w:t>
      </w:r>
    </w:p>
    <w:p w:rsidR="006461B8" w:rsidRPr="002F650A" w:rsidRDefault="006461B8" w:rsidP="00D51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Määrus jõustub kolmandal päeval pärast Riigi Teatajas avalikustamist.</w:t>
      </w:r>
    </w:p>
    <w:p w:rsidR="00C22EDD" w:rsidRPr="002F650A" w:rsidRDefault="00C22EDD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EDD" w:rsidRPr="002F650A" w:rsidRDefault="00C22EDD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EDD" w:rsidRPr="002F650A" w:rsidRDefault="00C22EDD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22EDD" w:rsidRPr="002F650A" w:rsidTr="00C22EDD">
        <w:tc>
          <w:tcPr>
            <w:tcW w:w="9062" w:type="dxa"/>
          </w:tcPr>
          <w:p w:rsidR="00C22EDD" w:rsidRPr="002F650A" w:rsidRDefault="00C22EDD" w:rsidP="00C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C22EDD" w:rsidRPr="002F650A" w:rsidTr="00C22EDD">
        <w:tc>
          <w:tcPr>
            <w:tcW w:w="9062" w:type="dxa"/>
          </w:tcPr>
          <w:p w:rsidR="00C22EDD" w:rsidRPr="002F650A" w:rsidRDefault="00603833" w:rsidP="00C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Värner Lootsmann</w:t>
            </w:r>
          </w:p>
        </w:tc>
      </w:tr>
      <w:tr w:rsidR="00C22EDD" w:rsidRPr="002F650A" w:rsidTr="00C22EDD">
        <w:tc>
          <w:tcPr>
            <w:tcW w:w="9062" w:type="dxa"/>
          </w:tcPr>
          <w:p w:rsidR="00C22EDD" w:rsidRPr="002F650A" w:rsidRDefault="00C22EDD" w:rsidP="00C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A">
              <w:rPr>
                <w:rFonts w:ascii="Times New Roman" w:hAnsi="Times New Roman" w:cs="Times New Roman"/>
                <w:sz w:val="24"/>
                <w:szCs w:val="24"/>
              </w:rPr>
              <w:t>volikogu esimees</w:t>
            </w:r>
          </w:p>
        </w:tc>
      </w:tr>
    </w:tbl>
    <w:p w:rsidR="00C22EDD" w:rsidRPr="002F650A" w:rsidRDefault="00C22EDD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25" w:rsidRPr="002F650A" w:rsidRDefault="00530125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25" w:rsidRPr="002F650A" w:rsidRDefault="00530125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25" w:rsidRPr="002F650A" w:rsidRDefault="00530125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57" w:rsidRPr="002F650A" w:rsidRDefault="00D96157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 xml:space="preserve">Esitaja: </w:t>
      </w:r>
      <w:r w:rsidR="00DE2309" w:rsidRPr="002F650A">
        <w:rPr>
          <w:rFonts w:ascii="Times New Roman" w:hAnsi="Times New Roman" w:cs="Times New Roman"/>
          <w:sz w:val="24"/>
          <w:szCs w:val="24"/>
        </w:rPr>
        <w:t>Kuusalu V</w:t>
      </w:r>
      <w:r w:rsidRPr="002F650A">
        <w:rPr>
          <w:rFonts w:ascii="Times New Roman" w:hAnsi="Times New Roman" w:cs="Times New Roman"/>
          <w:sz w:val="24"/>
          <w:szCs w:val="24"/>
        </w:rPr>
        <w:t>allavalitsus</w:t>
      </w:r>
    </w:p>
    <w:p w:rsidR="00FE7E76" w:rsidRPr="002F650A" w:rsidRDefault="00FE7E76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E76" w:rsidRPr="002F650A" w:rsidRDefault="00FE7E76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E76" w:rsidRPr="002F650A" w:rsidRDefault="00FE7E76" w:rsidP="00C22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50A">
        <w:rPr>
          <w:rFonts w:ascii="Times New Roman" w:hAnsi="Times New Roman" w:cs="Times New Roman"/>
          <w:b/>
          <w:sz w:val="24"/>
          <w:szCs w:val="24"/>
        </w:rPr>
        <w:t>SELETUSKIRI</w:t>
      </w:r>
    </w:p>
    <w:p w:rsidR="00FE7E76" w:rsidRPr="002F650A" w:rsidRDefault="00FE7E76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3E8" w:rsidRPr="002F650A" w:rsidRDefault="003933E8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3E8" w:rsidRPr="002F650A" w:rsidRDefault="008D42A3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Eriolukorra aja volikogu poolt kinnitatud muudatuse järgi on 2020. aastal eelarvestrateegia volikogule esitamise tähtajaks 15. september.</w:t>
      </w:r>
    </w:p>
    <w:p w:rsidR="008D42A3" w:rsidRPr="002F650A" w:rsidRDefault="008D42A3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>Eelarvestrateegia 2021-2024 tuleb vastu võtta 15. detsembriks 2020.</w:t>
      </w:r>
    </w:p>
    <w:p w:rsidR="00203D94" w:rsidRPr="002F650A" w:rsidRDefault="00203D94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D94" w:rsidRPr="002F650A" w:rsidRDefault="00203D94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0A">
        <w:rPr>
          <w:rFonts w:ascii="Times New Roman" w:hAnsi="Times New Roman" w:cs="Times New Roman"/>
          <w:sz w:val="24"/>
          <w:szCs w:val="24"/>
        </w:rPr>
        <w:t xml:space="preserve">Vallavalitsus esitab eelarvestrateegia eelnõu volikogule ja volikogu suunab </w:t>
      </w:r>
      <w:r w:rsidR="00FF1CF5" w:rsidRPr="002F650A">
        <w:rPr>
          <w:rFonts w:ascii="Times New Roman" w:hAnsi="Times New Roman" w:cs="Times New Roman"/>
          <w:sz w:val="24"/>
          <w:szCs w:val="24"/>
        </w:rPr>
        <w:t xml:space="preserve">edasi </w:t>
      </w:r>
      <w:r w:rsidRPr="002F650A">
        <w:rPr>
          <w:rFonts w:ascii="Times New Roman" w:hAnsi="Times New Roman" w:cs="Times New Roman"/>
          <w:sz w:val="24"/>
          <w:szCs w:val="24"/>
        </w:rPr>
        <w:t>komisjonidele ja volikogu liikmetele.</w:t>
      </w:r>
    </w:p>
    <w:p w:rsidR="008D42A3" w:rsidRPr="002F650A" w:rsidRDefault="008D42A3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2A3" w:rsidRDefault="008D42A3" w:rsidP="00C2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4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A68B7"/>
    <w:multiLevelType w:val="hybridMultilevel"/>
    <w:tmpl w:val="87EE457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2D024E"/>
    <w:multiLevelType w:val="hybridMultilevel"/>
    <w:tmpl w:val="8E143C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6A"/>
    <w:rsid w:val="0011299E"/>
    <w:rsid w:val="00142A73"/>
    <w:rsid w:val="00203D94"/>
    <w:rsid w:val="002700FC"/>
    <w:rsid w:val="002F650A"/>
    <w:rsid w:val="003933E8"/>
    <w:rsid w:val="00423B05"/>
    <w:rsid w:val="00530125"/>
    <w:rsid w:val="00603833"/>
    <w:rsid w:val="00642B05"/>
    <w:rsid w:val="006461B8"/>
    <w:rsid w:val="006A059D"/>
    <w:rsid w:val="007C60E6"/>
    <w:rsid w:val="00836CA4"/>
    <w:rsid w:val="008D42A3"/>
    <w:rsid w:val="0092312A"/>
    <w:rsid w:val="0096356A"/>
    <w:rsid w:val="00AA5592"/>
    <w:rsid w:val="00BA74D0"/>
    <w:rsid w:val="00C058FD"/>
    <w:rsid w:val="00C22EDD"/>
    <w:rsid w:val="00C44D23"/>
    <w:rsid w:val="00C45FA7"/>
    <w:rsid w:val="00CA1FC2"/>
    <w:rsid w:val="00D12546"/>
    <w:rsid w:val="00D51E92"/>
    <w:rsid w:val="00D96157"/>
    <w:rsid w:val="00DC315C"/>
    <w:rsid w:val="00DE2309"/>
    <w:rsid w:val="00F10F18"/>
    <w:rsid w:val="00F31395"/>
    <w:rsid w:val="00FA5784"/>
    <w:rsid w:val="00FD5CA5"/>
    <w:rsid w:val="00FE7E76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ACD7"/>
  <w15:chartTrackingRefBased/>
  <w15:docId w15:val="{30FA6E04-2431-4DF5-8CEA-5E31E5F8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6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C22ED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1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1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98EF-2EAA-4E96-AB5A-1E70CD29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Meeli Vaarik</cp:lastModifiedBy>
  <cp:revision>9</cp:revision>
  <dcterms:created xsi:type="dcterms:W3CDTF">2020-09-07T10:51:00Z</dcterms:created>
  <dcterms:modified xsi:type="dcterms:W3CDTF">2020-09-09T06:01:00Z</dcterms:modified>
</cp:coreProperties>
</file>