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48AD2" w14:textId="4361AF75" w:rsidR="00525C15" w:rsidRPr="00CB06F2" w:rsidRDefault="00CB06F2" w:rsidP="001E2BE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</w:p>
    <w:p w14:paraId="19DE7734" w14:textId="77777777" w:rsidR="00555CC6" w:rsidRDefault="00555CC6" w:rsidP="005E4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8FC25D" w14:textId="77777777" w:rsidR="00555CC6" w:rsidRDefault="00555CC6" w:rsidP="005E4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AB208E" w14:textId="5B0B0FC2" w:rsidR="005E462C" w:rsidRDefault="005E462C" w:rsidP="005E462C">
      <w:pPr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5038D">
        <w:rPr>
          <w:rFonts w:ascii="Times New Roman" w:hAnsi="Times New Roman" w:cs="Times New Roman"/>
          <w:b/>
          <w:bCs/>
          <w:sz w:val="24"/>
          <w:szCs w:val="24"/>
        </w:rPr>
        <w:t>EHITUS</w:t>
      </w:r>
      <w:r w:rsidR="001E740D">
        <w:rPr>
          <w:rFonts w:ascii="Times New Roman" w:hAnsi="Times New Roman" w:cs="Times New Roman"/>
          <w:b/>
          <w:bCs/>
          <w:sz w:val="24"/>
          <w:szCs w:val="24"/>
        </w:rPr>
        <w:t xml:space="preserve">- JA JÄRELEVALVE </w:t>
      </w:r>
      <w:r w:rsidRPr="0025038D">
        <w:rPr>
          <w:rFonts w:ascii="Times New Roman" w:hAnsi="Times New Roman" w:cs="Times New Roman"/>
          <w:b/>
          <w:bCs/>
          <w:sz w:val="24"/>
          <w:szCs w:val="24"/>
        </w:rPr>
        <w:t xml:space="preserve">SPETSIALISTI  </w:t>
      </w:r>
      <w:r w:rsidR="00555CC6">
        <w:rPr>
          <w:rFonts w:ascii="Times New Roman" w:hAnsi="Times New Roman" w:cs="Times New Roman"/>
          <w:b/>
          <w:bCs/>
          <w:sz w:val="24"/>
          <w:szCs w:val="24"/>
        </w:rPr>
        <w:t>AMETIJUHEND</w:t>
      </w:r>
      <w:r w:rsidR="005B6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C6E4F6" w14:textId="77777777" w:rsidR="001E740D" w:rsidRDefault="001E740D" w:rsidP="005E4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0CE2C4" w14:textId="52686A67" w:rsidR="005E462C" w:rsidRDefault="005E462C" w:rsidP="005E46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1.ÜLDSÄTTED</w:t>
      </w:r>
    </w:p>
    <w:p w14:paraId="15646AB9" w14:textId="77777777" w:rsidR="005E462C" w:rsidRDefault="005E462C" w:rsidP="005E4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5EF5E0" w14:textId="1C3FC2B9" w:rsidR="005E462C" w:rsidRDefault="005E462C" w:rsidP="005E4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Ametikoha nimetus: </w:t>
      </w:r>
      <w:r w:rsidR="001E740D">
        <w:rPr>
          <w:rFonts w:ascii="Times New Roman" w:hAnsi="Times New Roman" w:cs="Times New Roman"/>
          <w:sz w:val="24"/>
          <w:szCs w:val="24"/>
        </w:rPr>
        <w:t>ehitus- ja järelevalve spetsialist</w:t>
      </w:r>
    </w:p>
    <w:p w14:paraId="7E0B74D4" w14:textId="3C69FA86" w:rsidR="005E462C" w:rsidRDefault="005E462C" w:rsidP="005E4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Ametisse nimetamine: vallavanema käskkirjaga.</w:t>
      </w:r>
    </w:p>
    <w:p w14:paraId="48BCAF83" w14:textId="5444E30E" w:rsidR="00C60B78" w:rsidRDefault="00C60B78" w:rsidP="005E462C">
      <w:pPr>
        <w:rPr>
          <w:rFonts w:ascii="Times New Roman" w:hAnsi="Times New Roman" w:cs="Times New Roman"/>
          <w:sz w:val="24"/>
          <w:szCs w:val="24"/>
        </w:rPr>
      </w:pPr>
      <w:r w:rsidRPr="00C60B78">
        <w:rPr>
          <w:rFonts w:ascii="Times New Roman" w:hAnsi="Times New Roman" w:cs="Times New Roman"/>
          <w:sz w:val="24"/>
          <w:szCs w:val="24"/>
        </w:rPr>
        <w:t>1.3. Alluvus: vallavanemale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5BB090" w14:textId="3B80B11A" w:rsidR="005E462C" w:rsidRDefault="005E462C" w:rsidP="005E4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0B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6E59">
        <w:rPr>
          <w:rFonts w:ascii="Times New Roman" w:hAnsi="Times New Roman" w:cs="Times New Roman"/>
          <w:sz w:val="24"/>
          <w:szCs w:val="24"/>
        </w:rPr>
        <w:t xml:space="preserve">Ametikoha asendamine: </w:t>
      </w:r>
      <w:r w:rsidR="001E740D">
        <w:rPr>
          <w:rFonts w:ascii="Times New Roman" w:hAnsi="Times New Roman" w:cs="Times New Roman"/>
          <w:sz w:val="24"/>
          <w:szCs w:val="24"/>
        </w:rPr>
        <w:t>ehitusspetsialist</w:t>
      </w:r>
    </w:p>
    <w:p w14:paraId="799137DC" w14:textId="77777777" w:rsidR="00555CC6" w:rsidRDefault="00555CC6" w:rsidP="005E4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18F1ED" w14:textId="77777777" w:rsidR="005E462C" w:rsidRDefault="005E462C" w:rsidP="005E46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TEENISTUSKOHUSTUSED</w:t>
      </w:r>
    </w:p>
    <w:p w14:paraId="7F05E670" w14:textId="77777777" w:rsidR="005E462C" w:rsidRDefault="005E462C" w:rsidP="005E4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66529F" w14:textId="77777777" w:rsidR="005E462C" w:rsidRPr="005E462C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 w:rsidRPr="000C6505">
        <w:rPr>
          <w:rFonts w:ascii="Times New Roman" w:hAnsi="Times New Roman" w:cs="Times New Roman"/>
          <w:sz w:val="24"/>
          <w:szCs w:val="24"/>
        </w:rPr>
        <w:t xml:space="preserve">2.1. Juriidiliste </w:t>
      </w:r>
      <w:r w:rsidRPr="005E462C">
        <w:rPr>
          <w:rFonts w:ascii="Times New Roman" w:hAnsi="Times New Roman" w:cs="Times New Roman"/>
          <w:sz w:val="24"/>
          <w:szCs w:val="24"/>
        </w:rPr>
        <w:t>ja füüsiliste isikute konsulteerimine ehitus- ja projekteerimistegevuse kavandamist puudutavates küsimustes</w:t>
      </w:r>
      <w:r w:rsidR="00555CC6">
        <w:rPr>
          <w:rFonts w:ascii="Times New Roman" w:hAnsi="Times New Roman" w:cs="Times New Roman"/>
          <w:sz w:val="24"/>
          <w:szCs w:val="24"/>
        </w:rPr>
        <w:t>.</w:t>
      </w:r>
    </w:p>
    <w:p w14:paraId="107C6206" w14:textId="126E35E2" w:rsidR="005E462C" w:rsidRPr="005E462C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 w:rsidRPr="005E462C">
        <w:rPr>
          <w:rFonts w:ascii="Times New Roman" w:hAnsi="Times New Roman" w:cs="Times New Roman"/>
          <w:sz w:val="24"/>
          <w:szCs w:val="24"/>
        </w:rPr>
        <w:t xml:space="preserve">2.2. </w:t>
      </w:r>
      <w:r w:rsidR="00E57993">
        <w:rPr>
          <w:rFonts w:ascii="Times New Roman" w:hAnsi="Times New Roman" w:cs="Times New Roman"/>
          <w:sz w:val="24"/>
          <w:szCs w:val="24"/>
        </w:rPr>
        <w:t xml:space="preserve">  </w:t>
      </w:r>
      <w:r w:rsidRPr="005E462C">
        <w:rPr>
          <w:rFonts w:ascii="Times New Roman" w:hAnsi="Times New Roman" w:cs="Times New Roman"/>
          <w:sz w:val="24"/>
          <w:szCs w:val="24"/>
        </w:rPr>
        <w:t>Oma pädevuse piires klientide nõustamine ehitus</w:t>
      </w:r>
      <w:r w:rsidR="00555CC6">
        <w:rPr>
          <w:rFonts w:ascii="Times New Roman" w:hAnsi="Times New Roman" w:cs="Times New Roman"/>
          <w:sz w:val="24"/>
          <w:szCs w:val="24"/>
        </w:rPr>
        <w:t xml:space="preserve">- </w:t>
      </w:r>
      <w:r w:rsidRPr="005E462C">
        <w:rPr>
          <w:rFonts w:ascii="Times New Roman" w:hAnsi="Times New Roman" w:cs="Times New Roman"/>
          <w:sz w:val="24"/>
          <w:szCs w:val="24"/>
        </w:rPr>
        <w:t>ja projekteerimisvaldkonna küsimustes.</w:t>
      </w:r>
    </w:p>
    <w:p w14:paraId="0EC945DE" w14:textId="7E67A8C1" w:rsidR="005E462C" w:rsidRPr="005E462C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E57993">
        <w:rPr>
          <w:rFonts w:ascii="Times New Roman" w:hAnsi="Times New Roman" w:cs="Times New Roman"/>
          <w:sz w:val="24"/>
          <w:szCs w:val="24"/>
        </w:rPr>
        <w:t xml:space="preserve"> </w:t>
      </w:r>
      <w:r w:rsidRPr="005E462C">
        <w:rPr>
          <w:rFonts w:ascii="Times New Roman" w:hAnsi="Times New Roman" w:cs="Times New Roman"/>
          <w:sz w:val="24"/>
          <w:szCs w:val="24"/>
        </w:rPr>
        <w:t xml:space="preserve">Hoonete ja hoonete teenindamiseks mõeldud abirajatiste (piirdeaed, varjualune, lehtla, suveköök, grillimisnurk jms) puudutavate </w:t>
      </w:r>
      <w:r w:rsidR="00EF0F5E">
        <w:rPr>
          <w:rFonts w:ascii="Times New Roman" w:hAnsi="Times New Roman" w:cs="Times New Roman"/>
          <w:sz w:val="24"/>
          <w:szCs w:val="24"/>
        </w:rPr>
        <w:t xml:space="preserve">ehitusprojektide ja </w:t>
      </w:r>
      <w:r w:rsidRPr="005E462C">
        <w:rPr>
          <w:rFonts w:ascii="Times New Roman" w:hAnsi="Times New Roman" w:cs="Times New Roman"/>
          <w:sz w:val="24"/>
          <w:szCs w:val="24"/>
        </w:rPr>
        <w:t>ehitusküsimuste menetlemine.</w:t>
      </w:r>
    </w:p>
    <w:p w14:paraId="787DA449" w14:textId="2800B1AF" w:rsidR="00E57993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F0F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51B8">
        <w:rPr>
          <w:rFonts w:ascii="Times New Roman" w:hAnsi="Times New Roman" w:cs="Times New Roman"/>
          <w:sz w:val="24"/>
          <w:szCs w:val="24"/>
        </w:rPr>
        <w:t xml:space="preserve"> </w:t>
      </w:r>
      <w:r w:rsidR="00E57993">
        <w:rPr>
          <w:rFonts w:ascii="Times New Roman" w:hAnsi="Times New Roman" w:cs="Times New Roman"/>
          <w:sz w:val="24"/>
          <w:szCs w:val="24"/>
        </w:rPr>
        <w:t xml:space="preserve">  </w:t>
      </w:r>
      <w:r w:rsidRPr="005E462C">
        <w:rPr>
          <w:rFonts w:ascii="Times New Roman" w:hAnsi="Times New Roman" w:cs="Times New Roman"/>
          <w:sz w:val="24"/>
          <w:szCs w:val="24"/>
        </w:rPr>
        <w:t xml:space="preserve">Hoonete ja hoonete teenindamiseks mõeldud abirajatiste </w:t>
      </w:r>
      <w:r w:rsidR="002E49FC" w:rsidRPr="002E49FC">
        <w:rPr>
          <w:rFonts w:ascii="Times New Roman" w:hAnsi="Times New Roman" w:cs="Times New Roman"/>
          <w:sz w:val="24"/>
          <w:szCs w:val="24"/>
        </w:rPr>
        <w:t>ehitusõigust puudutavate</w:t>
      </w:r>
    </w:p>
    <w:p w14:paraId="7A0C8197" w14:textId="604F8EBB" w:rsidR="005E462C" w:rsidRPr="005E462C" w:rsidRDefault="002E49F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 w:rsidRPr="002E49FC">
        <w:rPr>
          <w:rFonts w:ascii="Times New Roman" w:hAnsi="Times New Roman" w:cs="Times New Roman"/>
          <w:sz w:val="24"/>
          <w:szCs w:val="24"/>
        </w:rPr>
        <w:t xml:space="preserve"> taotluste </w:t>
      </w:r>
      <w:r w:rsidR="00C93D18">
        <w:rPr>
          <w:rFonts w:ascii="Times New Roman" w:hAnsi="Times New Roman" w:cs="Times New Roman"/>
          <w:sz w:val="24"/>
          <w:szCs w:val="24"/>
        </w:rPr>
        <w:t xml:space="preserve">ja teatiste </w:t>
      </w:r>
      <w:r w:rsidRPr="002E49FC">
        <w:rPr>
          <w:rFonts w:ascii="Times New Roman" w:hAnsi="Times New Roman" w:cs="Times New Roman"/>
          <w:sz w:val="24"/>
          <w:szCs w:val="24"/>
        </w:rPr>
        <w:t>menetlemine, vajadusel vallavalitsuse eelnõude ettevalmistamine ja ettekandmine vallavalitsuses, ehitisregistris ehituslubade väljastamine</w:t>
      </w:r>
      <w:r w:rsidR="00384ABB">
        <w:rPr>
          <w:rFonts w:ascii="Times New Roman" w:hAnsi="Times New Roman" w:cs="Times New Roman"/>
          <w:sz w:val="24"/>
          <w:szCs w:val="24"/>
        </w:rPr>
        <w:t>,</w:t>
      </w:r>
      <w:r w:rsidRPr="002E49FC">
        <w:rPr>
          <w:rFonts w:ascii="Times New Roman" w:hAnsi="Times New Roman" w:cs="Times New Roman"/>
          <w:sz w:val="24"/>
          <w:szCs w:val="24"/>
        </w:rPr>
        <w:t xml:space="preserve"> ehitusteatiste </w:t>
      </w:r>
      <w:r w:rsidR="00C93D18">
        <w:rPr>
          <w:rFonts w:ascii="Times New Roman" w:hAnsi="Times New Roman" w:cs="Times New Roman"/>
          <w:sz w:val="24"/>
          <w:szCs w:val="24"/>
        </w:rPr>
        <w:t xml:space="preserve"> </w:t>
      </w:r>
      <w:r w:rsidRPr="002E49FC">
        <w:rPr>
          <w:rFonts w:ascii="Times New Roman" w:hAnsi="Times New Roman" w:cs="Times New Roman"/>
          <w:sz w:val="24"/>
          <w:szCs w:val="24"/>
        </w:rPr>
        <w:t>teavitatuks tegemine</w:t>
      </w:r>
      <w:r w:rsidR="00C93D18">
        <w:rPr>
          <w:rFonts w:ascii="Times New Roman" w:hAnsi="Times New Roman" w:cs="Times New Roman"/>
          <w:sz w:val="24"/>
          <w:szCs w:val="24"/>
        </w:rPr>
        <w:t xml:space="preserve">, </w:t>
      </w:r>
      <w:r w:rsidR="00C93D18" w:rsidRPr="000E223C">
        <w:rPr>
          <w:rFonts w:ascii="Times New Roman" w:hAnsi="Times New Roman" w:cs="Times New Roman"/>
          <w:sz w:val="24"/>
          <w:szCs w:val="24"/>
        </w:rPr>
        <w:t>ehitamise alustamise teatiste</w:t>
      </w:r>
      <w:r w:rsidR="00C93D18">
        <w:rPr>
          <w:rFonts w:ascii="Times New Roman" w:hAnsi="Times New Roman" w:cs="Times New Roman"/>
          <w:sz w:val="24"/>
          <w:szCs w:val="24"/>
        </w:rPr>
        <w:t xml:space="preserve"> kontrollimine ja teavitatuks tegemine.</w:t>
      </w:r>
    </w:p>
    <w:p w14:paraId="0970B46D" w14:textId="3A7ECC0D" w:rsidR="005A51C8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F0F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7993">
        <w:rPr>
          <w:rFonts w:ascii="Times New Roman" w:hAnsi="Times New Roman" w:cs="Times New Roman"/>
          <w:sz w:val="24"/>
          <w:szCs w:val="24"/>
        </w:rPr>
        <w:t xml:space="preserve"> </w:t>
      </w:r>
      <w:r w:rsidR="005A51C8">
        <w:rPr>
          <w:rFonts w:ascii="Times New Roman" w:hAnsi="Times New Roman" w:cs="Times New Roman"/>
          <w:sz w:val="24"/>
          <w:szCs w:val="24"/>
        </w:rPr>
        <w:t xml:space="preserve"> </w:t>
      </w:r>
      <w:r w:rsidRPr="005E462C">
        <w:rPr>
          <w:rFonts w:ascii="Times New Roman" w:hAnsi="Times New Roman" w:cs="Times New Roman"/>
          <w:sz w:val="24"/>
          <w:szCs w:val="24"/>
        </w:rPr>
        <w:t xml:space="preserve">Hoonete ja hoonete teenindamiseks mõeldud abirajatiste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E462C">
        <w:rPr>
          <w:rFonts w:ascii="Times New Roman" w:hAnsi="Times New Roman" w:cs="Times New Roman"/>
          <w:sz w:val="24"/>
          <w:szCs w:val="24"/>
        </w:rPr>
        <w:t>hitusprojektide vastavuse</w:t>
      </w:r>
    </w:p>
    <w:p w14:paraId="4CD489AC" w14:textId="1B1CA281" w:rsidR="005E462C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 w:rsidRPr="005E462C">
        <w:rPr>
          <w:rFonts w:ascii="Times New Roman" w:hAnsi="Times New Roman" w:cs="Times New Roman"/>
          <w:sz w:val="24"/>
          <w:szCs w:val="24"/>
        </w:rPr>
        <w:t xml:space="preserve"> kontrollimine detailplaneeringutele, projekteerimistingimustele, esitatavale ehitusprojektile </w:t>
      </w:r>
      <w:r w:rsidR="00291990">
        <w:rPr>
          <w:rFonts w:ascii="Times New Roman" w:hAnsi="Times New Roman" w:cs="Times New Roman"/>
          <w:sz w:val="24"/>
          <w:szCs w:val="24"/>
        </w:rPr>
        <w:t xml:space="preserve">nõuetele ja </w:t>
      </w:r>
      <w:r w:rsidR="00291990" w:rsidRPr="00291990">
        <w:rPr>
          <w:rFonts w:ascii="Times New Roman" w:hAnsi="Times New Roman" w:cs="Times New Roman"/>
          <w:sz w:val="24"/>
          <w:szCs w:val="24"/>
        </w:rPr>
        <w:t>vajadusel ehitusprojekti vastavuse kontrollimiseks auditi tegemise korraldamine</w:t>
      </w:r>
      <w:r w:rsidR="00555CC6">
        <w:rPr>
          <w:rFonts w:ascii="Times New Roman" w:hAnsi="Times New Roman" w:cs="Times New Roman"/>
          <w:sz w:val="24"/>
          <w:szCs w:val="24"/>
        </w:rPr>
        <w:t>.</w:t>
      </w:r>
    </w:p>
    <w:p w14:paraId="1E2C9944" w14:textId="751F6F5F" w:rsidR="00F05B5E" w:rsidRDefault="00F05B5E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 w:rsidRPr="00F05B5E">
        <w:rPr>
          <w:rFonts w:ascii="Times New Roman" w:hAnsi="Times New Roman" w:cs="Times New Roman"/>
          <w:sz w:val="24"/>
          <w:szCs w:val="24"/>
        </w:rPr>
        <w:t>2.</w:t>
      </w:r>
      <w:r w:rsidR="00EF0F5E">
        <w:rPr>
          <w:rFonts w:ascii="Times New Roman" w:hAnsi="Times New Roman" w:cs="Times New Roman"/>
          <w:sz w:val="24"/>
          <w:szCs w:val="24"/>
        </w:rPr>
        <w:t>6</w:t>
      </w:r>
      <w:r w:rsidRPr="00F05B5E">
        <w:rPr>
          <w:rFonts w:ascii="Times New Roman" w:hAnsi="Times New Roman" w:cs="Times New Roman"/>
          <w:sz w:val="24"/>
          <w:szCs w:val="24"/>
        </w:rPr>
        <w:t xml:space="preserve">. </w:t>
      </w:r>
      <w:r w:rsidR="000577FB">
        <w:rPr>
          <w:rFonts w:ascii="Times New Roman" w:hAnsi="Times New Roman" w:cs="Times New Roman"/>
          <w:sz w:val="24"/>
          <w:szCs w:val="24"/>
        </w:rPr>
        <w:t xml:space="preserve">  </w:t>
      </w:r>
      <w:r w:rsidRPr="00F05B5E">
        <w:rPr>
          <w:rFonts w:ascii="Times New Roman" w:hAnsi="Times New Roman" w:cs="Times New Roman"/>
          <w:sz w:val="24"/>
          <w:szCs w:val="24"/>
        </w:rPr>
        <w:t xml:space="preserve">Hoonetele ja hoonete teenindamiseks mõeldud abirajatistele lubade ja teatiste </w:t>
      </w:r>
      <w:r w:rsidR="000F2D7F">
        <w:rPr>
          <w:rFonts w:ascii="Times New Roman" w:hAnsi="Times New Roman" w:cs="Times New Roman"/>
          <w:sz w:val="24"/>
          <w:szCs w:val="24"/>
        </w:rPr>
        <w:t xml:space="preserve">mitte andmise ja </w:t>
      </w:r>
      <w:r w:rsidRPr="00F05B5E">
        <w:rPr>
          <w:rFonts w:ascii="Times New Roman" w:hAnsi="Times New Roman" w:cs="Times New Roman"/>
          <w:sz w:val="24"/>
          <w:szCs w:val="24"/>
        </w:rPr>
        <w:t xml:space="preserve">kehtetuks tunnistamise eelnõude ettevalmistamine </w:t>
      </w:r>
      <w:r w:rsidR="000F2D7F">
        <w:rPr>
          <w:rFonts w:ascii="Times New Roman" w:hAnsi="Times New Roman" w:cs="Times New Roman"/>
          <w:sz w:val="24"/>
          <w:szCs w:val="24"/>
        </w:rPr>
        <w:t>ning</w:t>
      </w:r>
      <w:r w:rsidRPr="00F05B5E">
        <w:rPr>
          <w:rFonts w:ascii="Times New Roman" w:hAnsi="Times New Roman" w:cs="Times New Roman"/>
          <w:sz w:val="24"/>
          <w:szCs w:val="24"/>
        </w:rPr>
        <w:t xml:space="preserve"> vallavalitsusele haldusmenetluse läbiviimiseks ettepanekute tegemine.</w:t>
      </w:r>
    </w:p>
    <w:p w14:paraId="713F0942" w14:textId="0F27278F" w:rsidR="00EF0F5E" w:rsidRDefault="00EF0F5E" w:rsidP="00EF0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  </w:t>
      </w:r>
      <w:r w:rsidRPr="005E462C">
        <w:rPr>
          <w:rFonts w:ascii="Times New Roman" w:hAnsi="Times New Roman" w:cs="Times New Roman"/>
          <w:sz w:val="24"/>
          <w:szCs w:val="24"/>
        </w:rPr>
        <w:t xml:space="preserve">Hoonete </w:t>
      </w:r>
      <w:r>
        <w:rPr>
          <w:rFonts w:ascii="Times New Roman" w:hAnsi="Times New Roman" w:cs="Times New Roman"/>
          <w:sz w:val="24"/>
          <w:szCs w:val="24"/>
        </w:rPr>
        <w:t xml:space="preserve">ja hoonete </w:t>
      </w:r>
      <w:r w:rsidRPr="005E462C">
        <w:rPr>
          <w:rFonts w:ascii="Times New Roman" w:hAnsi="Times New Roman" w:cs="Times New Roman"/>
          <w:sz w:val="24"/>
          <w:szCs w:val="24"/>
        </w:rPr>
        <w:t xml:space="preserve">teenindamiseks mõeldud abirajatiste </w:t>
      </w:r>
      <w:r>
        <w:rPr>
          <w:rFonts w:ascii="Times New Roman" w:hAnsi="Times New Roman" w:cs="Times New Roman"/>
          <w:sz w:val="24"/>
          <w:szCs w:val="24"/>
        </w:rPr>
        <w:t>ehitusprojekti</w:t>
      </w:r>
      <w:r w:rsidRPr="005E462C">
        <w:rPr>
          <w:rFonts w:ascii="Times New Roman" w:hAnsi="Times New Roman" w:cs="Times New Roman"/>
          <w:sz w:val="24"/>
          <w:szCs w:val="24"/>
        </w:rPr>
        <w:t xml:space="preserve"> muudatuste </w:t>
      </w:r>
    </w:p>
    <w:p w14:paraId="1A530DFC" w14:textId="77777777" w:rsidR="00EF0F5E" w:rsidRPr="005E462C" w:rsidRDefault="00EF0F5E" w:rsidP="00EF0F5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2C">
        <w:rPr>
          <w:rFonts w:ascii="Times New Roman" w:hAnsi="Times New Roman" w:cs="Times New Roman"/>
          <w:sz w:val="24"/>
          <w:szCs w:val="24"/>
        </w:rPr>
        <w:t>läbivaatamine, sh seisukoha andmine arhitektuurilistes küsimustes</w:t>
      </w:r>
      <w:r>
        <w:rPr>
          <w:rFonts w:ascii="Times New Roman" w:hAnsi="Times New Roman" w:cs="Times New Roman"/>
          <w:sz w:val="24"/>
          <w:szCs w:val="24"/>
        </w:rPr>
        <w:t>, kooskõlastamine</w:t>
      </w:r>
      <w:r w:rsidRPr="005E462C">
        <w:rPr>
          <w:rFonts w:ascii="Times New Roman" w:hAnsi="Times New Roman" w:cs="Times New Roman"/>
          <w:sz w:val="24"/>
          <w:szCs w:val="24"/>
        </w:rPr>
        <w:t>. Vajadusel esitamine ehituskomisjonile seisukoha kujundamiseks.</w:t>
      </w:r>
    </w:p>
    <w:p w14:paraId="7C341FAC" w14:textId="39F8BC40" w:rsidR="00730A46" w:rsidRPr="00730A46" w:rsidRDefault="00730A46" w:rsidP="00730A46">
      <w:pPr>
        <w:jc w:val="both"/>
        <w:rPr>
          <w:rFonts w:ascii="Times New Roman" w:hAnsi="Times New Roman" w:cs="Times New Roman"/>
          <w:sz w:val="24"/>
          <w:szCs w:val="24"/>
        </w:rPr>
      </w:pPr>
      <w:r w:rsidRPr="00730A4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30A46">
        <w:rPr>
          <w:rFonts w:ascii="Times New Roman" w:hAnsi="Times New Roman" w:cs="Times New Roman"/>
          <w:sz w:val="24"/>
          <w:szCs w:val="24"/>
        </w:rPr>
        <w:t>.  Reklaami ja väikse arhitektuursete elementide paigalduse ja ehitusprojektide</w:t>
      </w:r>
    </w:p>
    <w:p w14:paraId="5EA1CBDD" w14:textId="76B0003E" w:rsidR="00730A46" w:rsidRPr="005E462C" w:rsidRDefault="00730A46" w:rsidP="00730A46">
      <w:pPr>
        <w:jc w:val="both"/>
        <w:rPr>
          <w:rFonts w:ascii="Times New Roman" w:hAnsi="Times New Roman" w:cs="Times New Roman"/>
          <w:sz w:val="24"/>
          <w:szCs w:val="24"/>
        </w:rPr>
      </w:pPr>
      <w:r w:rsidRPr="00730A46">
        <w:rPr>
          <w:rFonts w:ascii="Times New Roman" w:hAnsi="Times New Roman" w:cs="Times New Roman"/>
          <w:sz w:val="24"/>
          <w:szCs w:val="24"/>
        </w:rPr>
        <w:t xml:space="preserve"> kooskõlastamine, ehitusteatiste ja ehituslubade menetlemine ja väljastamine;</w:t>
      </w:r>
    </w:p>
    <w:p w14:paraId="10B2633B" w14:textId="32AA664E" w:rsidR="005E462C" w:rsidRPr="005E462C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30A4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7993">
        <w:rPr>
          <w:rFonts w:ascii="Times New Roman" w:hAnsi="Times New Roman" w:cs="Times New Roman"/>
          <w:sz w:val="24"/>
          <w:szCs w:val="24"/>
        </w:rPr>
        <w:t xml:space="preserve"> </w:t>
      </w:r>
      <w:r w:rsidR="000577FB">
        <w:rPr>
          <w:rFonts w:ascii="Times New Roman" w:hAnsi="Times New Roman" w:cs="Times New Roman"/>
          <w:sz w:val="24"/>
          <w:szCs w:val="24"/>
        </w:rPr>
        <w:t xml:space="preserve"> </w:t>
      </w:r>
      <w:r w:rsidRPr="005E462C">
        <w:rPr>
          <w:rFonts w:ascii="Times New Roman" w:hAnsi="Times New Roman" w:cs="Times New Roman"/>
          <w:sz w:val="24"/>
          <w:szCs w:val="24"/>
        </w:rPr>
        <w:t>Vajadusel kasutuslubade taotluste menetlemisel arhitektuurse välisilme osas seisukoha andmine ehitisregistris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462C">
        <w:rPr>
          <w:rFonts w:ascii="Times New Roman" w:hAnsi="Times New Roman" w:cs="Times New Roman"/>
          <w:sz w:val="24"/>
          <w:szCs w:val="24"/>
        </w:rPr>
        <w:t>ehitiste arhitektuurse sobivuse ja avaliku ruumi kujunemise hindamine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3FEE0B" w14:textId="204BABE7" w:rsidR="00E57993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30A4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7993">
        <w:rPr>
          <w:rFonts w:ascii="Times New Roman" w:hAnsi="Times New Roman" w:cs="Times New Roman"/>
          <w:sz w:val="24"/>
          <w:szCs w:val="24"/>
        </w:rPr>
        <w:t xml:space="preserve">  </w:t>
      </w:r>
      <w:r w:rsidR="00F05B5E">
        <w:rPr>
          <w:rFonts w:ascii="Times New Roman" w:hAnsi="Times New Roman" w:cs="Times New Roman"/>
          <w:sz w:val="24"/>
          <w:szCs w:val="24"/>
        </w:rPr>
        <w:t xml:space="preserve"> </w:t>
      </w:r>
      <w:r w:rsidRPr="005E462C">
        <w:rPr>
          <w:rFonts w:ascii="Times New Roman" w:hAnsi="Times New Roman" w:cs="Times New Roman"/>
          <w:sz w:val="24"/>
          <w:szCs w:val="24"/>
        </w:rPr>
        <w:t xml:space="preserve">Osalemine ehitus-, planeerimis- või muu valdkonnaga seotud komisjoni töös. Komisjoni </w:t>
      </w:r>
    </w:p>
    <w:p w14:paraId="4EEDCD1A" w14:textId="1B76D116" w:rsidR="005E462C" w:rsidRPr="005E462C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 w:rsidRPr="005E462C">
        <w:rPr>
          <w:rFonts w:ascii="Times New Roman" w:hAnsi="Times New Roman" w:cs="Times New Roman"/>
          <w:sz w:val="24"/>
          <w:szCs w:val="24"/>
        </w:rPr>
        <w:t>materjalidega eelnevalt tutvumine, vajadusel lahenduse täiendamiseks ettepanekute tegemine</w:t>
      </w:r>
      <w:r w:rsidR="00555CC6">
        <w:rPr>
          <w:rFonts w:ascii="Times New Roman" w:hAnsi="Times New Roman" w:cs="Times New Roman"/>
          <w:sz w:val="24"/>
          <w:szCs w:val="24"/>
        </w:rPr>
        <w:t>.</w:t>
      </w:r>
    </w:p>
    <w:p w14:paraId="13E2488C" w14:textId="5095B1DE" w:rsidR="005E462C" w:rsidRPr="005E462C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DC25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5B5E">
        <w:rPr>
          <w:rFonts w:ascii="Times New Roman" w:hAnsi="Times New Roman" w:cs="Times New Roman"/>
          <w:sz w:val="24"/>
          <w:szCs w:val="24"/>
        </w:rPr>
        <w:t xml:space="preserve"> </w:t>
      </w:r>
      <w:r w:rsidRPr="005E462C">
        <w:rPr>
          <w:rFonts w:ascii="Times New Roman" w:hAnsi="Times New Roman" w:cs="Times New Roman"/>
          <w:sz w:val="24"/>
          <w:szCs w:val="24"/>
        </w:rPr>
        <w:t xml:space="preserve">Hoonete ja hoonete teenindamiseks mõeldud abirajatiste </w:t>
      </w:r>
      <w:r w:rsidR="00042296">
        <w:rPr>
          <w:rFonts w:ascii="Times New Roman" w:hAnsi="Times New Roman" w:cs="Times New Roman"/>
          <w:sz w:val="24"/>
          <w:szCs w:val="24"/>
        </w:rPr>
        <w:t xml:space="preserve">ehitusteatiste ja </w:t>
      </w:r>
      <w:r w:rsidRPr="005E462C">
        <w:rPr>
          <w:rFonts w:ascii="Times New Roman" w:hAnsi="Times New Roman" w:cs="Times New Roman"/>
          <w:sz w:val="24"/>
          <w:szCs w:val="24"/>
        </w:rPr>
        <w:t>ehituslubade menetlemisega seotud objektide paikvaatluse tegemine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05DE20" w14:textId="2F242292" w:rsidR="005E462C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DC25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5B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62C">
        <w:rPr>
          <w:rFonts w:ascii="Times New Roman" w:hAnsi="Times New Roman" w:cs="Times New Roman"/>
          <w:sz w:val="24"/>
          <w:szCs w:val="24"/>
        </w:rPr>
        <w:t>Paikvaatluste ja välitöö läbiviimine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DDCD71" w14:textId="2A098E22" w:rsidR="00F05B5E" w:rsidRPr="00F05B5E" w:rsidRDefault="00F05B5E" w:rsidP="00F05B5E">
      <w:pPr>
        <w:jc w:val="both"/>
        <w:rPr>
          <w:rFonts w:ascii="Times New Roman" w:hAnsi="Times New Roman" w:cs="Times New Roman"/>
          <w:sz w:val="24"/>
          <w:szCs w:val="24"/>
        </w:rPr>
      </w:pPr>
      <w:r w:rsidRPr="00F05B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C252A">
        <w:rPr>
          <w:rFonts w:ascii="Times New Roman" w:hAnsi="Times New Roman" w:cs="Times New Roman"/>
          <w:sz w:val="24"/>
          <w:szCs w:val="24"/>
        </w:rPr>
        <w:t>3</w:t>
      </w:r>
      <w:r w:rsidRPr="00F05B5E">
        <w:rPr>
          <w:rFonts w:ascii="Times New Roman" w:hAnsi="Times New Roman" w:cs="Times New Roman"/>
          <w:sz w:val="24"/>
          <w:szCs w:val="24"/>
        </w:rPr>
        <w:t>.  Hoonete ja hoonete teenindamiseks mõeldud abirajatiste seaduslikkuse ja seisukorra kontrollimine koostöös jurist-järelevalveametnikuga.</w:t>
      </w:r>
    </w:p>
    <w:p w14:paraId="661F4915" w14:textId="171028B3" w:rsidR="00F05B5E" w:rsidRDefault="00F05B5E" w:rsidP="00F05B5E">
      <w:pPr>
        <w:jc w:val="both"/>
        <w:rPr>
          <w:rFonts w:ascii="Times New Roman" w:hAnsi="Times New Roman" w:cs="Times New Roman"/>
          <w:sz w:val="24"/>
          <w:szCs w:val="24"/>
        </w:rPr>
      </w:pPr>
      <w:r w:rsidRPr="00F05B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C252A">
        <w:rPr>
          <w:rFonts w:ascii="Times New Roman" w:hAnsi="Times New Roman" w:cs="Times New Roman"/>
          <w:sz w:val="24"/>
          <w:szCs w:val="24"/>
        </w:rPr>
        <w:t>4</w:t>
      </w:r>
      <w:r w:rsidRPr="00F05B5E">
        <w:rPr>
          <w:rFonts w:ascii="Times New Roman" w:hAnsi="Times New Roman" w:cs="Times New Roman"/>
          <w:sz w:val="24"/>
          <w:szCs w:val="24"/>
        </w:rPr>
        <w:t>. Vastavalt Ehitusseadustiku ja planeerimisseaduse rakendamise seadusele sätestatud õigusliku aluseta peale 01.07.2015.a. ehitatud ehitiste koostöös jurist-</w:t>
      </w:r>
      <w:proofErr w:type="spellStart"/>
      <w:r w:rsidR="000335BC">
        <w:rPr>
          <w:rFonts w:ascii="Times New Roman" w:hAnsi="Times New Roman" w:cs="Times New Roman"/>
          <w:sz w:val="24"/>
          <w:szCs w:val="24"/>
        </w:rPr>
        <w:t>väärteomenetleja</w:t>
      </w:r>
      <w:proofErr w:type="spellEnd"/>
      <w:r w:rsidRPr="00F05B5E">
        <w:rPr>
          <w:rFonts w:ascii="Times New Roman" w:hAnsi="Times New Roman" w:cs="Times New Roman"/>
          <w:sz w:val="24"/>
          <w:szCs w:val="24"/>
        </w:rPr>
        <w:t xml:space="preserve"> ja </w:t>
      </w:r>
      <w:r w:rsidR="000335BC">
        <w:rPr>
          <w:rFonts w:ascii="Times New Roman" w:hAnsi="Times New Roman" w:cs="Times New Roman"/>
          <w:sz w:val="24"/>
          <w:szCs w:val="24"/>
        </w:rPr>
        <w:t>pädevate asutustega</w:t>
      </w:r>
      <w:r w:rsidRPr="00F05B5E">
        <w:rPr>
          <w:rFonts w:ascii="Times New Roman" w:hAnsi="Times New Roman" w:cs="Times New Roman"/>
          <w:sz w:val="24"/>
          <w:szCs w:val="24"/>
        </w:rPr>
        <w:t>, ehitise kontrolli teostamine ja otsustamine ehitise seadustamise võimalikkusest või likvideerimisest.</w:t>
      </w:r>
    </w:p>
    <w:p w14:paraId="3BE91840" w14:textId="36C565FA" w:rsidR="003E027F" w:rsidRPr="00F05B5E" w:rsidRDefault="003E027F" w:rsidP="00F05B5E">
      <w:pPr>
        <w:jc w:val="both"/>
        <w:rPr>
          <w:rFonts w:ascii="Times New Roman" w:hAnsi="Times New Roman" w:cs="Times New Roman"/>
          <w:sz w:val="24"/>
          <w:szCs w:val="24"/>
        </w:rPr>
      </w:pPr>
      <w:r w:rsidRPr="003E027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C252A">
        <w:rPr>
          <w:rFonts w:ascii="Times New Roman" w:hAnsi="Times New Roman" w:cs="Times New Roman"/>
          <w:sz w:val="24"/>
          <w:szCs w:val="24"/>
        </w:rPr>
        <w:t>5</w:t>
      </w:r>
      <w:r w:rsidRPr="003E027F">
        <w:rPr>
          <w:rFonts w:ascii="Times New Roman" w:hAnsi="Times New Roman" w:cs="Times New Roman"/>
          <w:sz w:val="24"/>
          <w:szCs w:val="24"/>
        </w:rPr>
        <w:t>.  Vastab oma pädevuse piires teabenõuetele ja kirjadele vastamine.</w:t>
      </w:r>
    </w:p>
    <w:p w14:paraId="6CF93710" w14:textId="0AE06D52" w:rsidR="005E462C" w:rsidRPr="0096017A" w:rsidRDefault="0096017A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DC25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5B5E">
        <w:rPr>
          <w:rFonts w:ascii="Times New Roman" w:hAnsi="Times New Roman" w:cs="Times New Roman"/>
          <w:sz w:val="24"/>
          <w:szCs w:val="24"/>
        </w:rPr>
        <w:t xml:space="preserve"> </w:t>
      </w:r>
      <w:r w:rsidR="002E49FC" w:rsidRPr="002E49FC">
        <w:rPr>
          <w:rFonts w:ascii="Times New Roman" w:hAnsi="Times New Roman" w:cs="Times New Roman"/>
          <w:sz w:val="24"/>
          <w:szCs w:val="24"/>
        </w:rPr>
        <w:t xml:space="preserve">Oma valdkonna </w:t>
      </w:r>
      <w:r w:rsidR="00AC0E06">
        <w:rPr>
          <w:rFonts w:ascii="Times New Roman" w:hAnsi="Times New Roman" w:cs="Times New Roman"/>
          <w:sz w:val="24"/>
          <w:szCs w:val="24"/>
        </w:rPr>
        <w:t xml:space="preserve">teatise- ja </w:t>
      </w:r>
      <w:r w:rsidR="002E49FC" w:rsidRPr="002E49FC">
        <w:rPr>
          <w:rFonts w:ascii="Times New Roman" w:hAnsi="Times New Roman" w:cs="Times New Roman"/>
          <w:sz w:val="24"/>
          <w:szCs w:val="24"/>
        </w:rPr>
        <w:t xml:space="preserve">loamenetluse </w:t>
      </w:r>
      <w:r w:rsidR="00953B87">
        <w:rPr>
          <w:rFonts w:ascii="Times New Roman" w:hAnsi="Times New Roman" w:cs="Times New Roman"/>
          <w:sz w:val="24"/>
          <w:szCs w:val="24"/>
        </w:rPr>
        <w:t>ning</w:t>
      </w:r>
      <w:r w:rsidR="002E49FC" w:rsidRPr="002E49FC">
        <w:rPr>
          <w:rFonts w:ascii="Times New Roman" w:hAnsi="Times New Roman" w:cs="Times New Roman"/>
          <w:sz w:val="24"/>
          <w:szCs w:val="24"/>
        </w:rPr>
        <w:t xml:space="preserve"> ehitustegevuse kohta laekunud kaebuste ja vaidluste lahendamine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77809" w14:textId="38530A43" w:rsidR="005E462C" w:rsidRPr="0096017A" w:rsidRDefault="0096017A" w:rsidP="002E49F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5140968"/>
      <w:r w:rsidRPr="0096017A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C6505">
        <w:rPr>
          <w:rFonts w:ascii="Times New Roman" w:hAnsi="Times New Roman" w:cs="Times New Roman"/>
          <w:sz w:val="24"/>
          <w:szCs w:val="24"/>
        </w:rPr>
        <w:t>1</w:t>
      </w:r>
      <w:r w:rsidR="00DC25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51B8">
        <w:rPr>
          <w:rFonts w:ascii="Times New Roman" w:hAnsi="Times New Roman" w:cs="Times New Roman"/>
          <w:sz w:val="24"/>
          <w:szCs w:val="24"/>
        </w:rPr>
        <w:t xml:space="preserve"> </w:t>
      </w:r>
      <w:r w:rsidR="00E57993">
        <w:rPr>
          <w:rFonts w:ascii="Times New Roman" w:hAnsi="Times New Roman" w:cs="Times New Roman"/>
          <w:sz w:val="24"/>
          <w:szCs w:val="24"/>
        </w:rPr>
        <w:t xml:space="preserve"> </w:t>
      </w:r>
      <w:r w:rsidR="005E462C" w:rsidRPr="0096017A">
        <w:rPr>
          <w:rFonts w:ascii="Times New Roman" w:hAnsi="Times New Roman" w:cs="Times New Roman"/>
          <w:sz w:val="24"/>
          <w:szCs w:val="24"/>
        </w:rPr>
        <w:t>Nõustamine kehtestatud üldplaneeringu ja detailplaneeringute e</w:t>
      </w:r>
      <w:bookmarkEnd w:id="1"/>
      <w:r w:rsidR="005E462C" w:rsidRPr="0096017A">
        <w:rPr>
          <w:rFonts w:ascii="Times New Roman" w:hAnsi="Times New Roman" w:cs="Times New Roman"/>
          <w:sz w:val="24"/>
          <w:szCs w:val="24"/>
        </w:rPr>
        <w:t>hitusõiguste küsimustest.</w:t>
      </w:r>
    </w:p>
    <w:p w14:paraId="7D6BC16C" w14:textId="53A0DD9A" w:rsidR="00E57993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 w:rsidRPr="0096017A">
        <w:rPr>
          <w:rFonts w:ascii="Times New Roman" w:hAnsi="Times New Roman" w:cs="Times New Roman"/>
          <w:sz w:val="24"/>
          <w:szCs w:val="24"/>
        </w:rPr>
        <w:t>2.</w:t>
      </w:r>
      <w:r w:rsidR="000C6505">
        <w:rPr>
          <w:rFonts w:ascii="Times New Roman" w:hAnsi="Times New Roman" w:cs="Times New Roman"/>
          <w:sz w:val="24"/>
          <w:szCs w:val="24"/>
        </w:rPr>
        <w:t>1</w:t>
      </w:r>
      <w:r w:rsidR="00DC252A">
        <w:rPr>
          <w:rFonts w:ascii="Times New Roman" w:hAnsi="Times New Roman" w:cs="Times New Roman"/>
          <w:sz w:val="24"/>
          <w:szCs w:val="24"/>
        </w:rPr>
        <w:t>8</w:t>
      </w:r>
      <w:r w:rsidR="0096017A">
        <w:rPr>
          <w:rFonts w:ascii="Times New Roman" w:hAnsi="Times New Roman" w:cs="Times New Roman"/>
          <w:sz w:val="24"/>
          <w:szCs w:val="24"/>
        </w:rPr>
        <w:t xml:space="preserve">. </w:t>
      </w:r>
      <w:r w:rsidR="00E57993">
        <w:rPr>
          <w:rFonts w:ascii="Times New Roman" w:hAnsi="Times New Roman" w:cs="Times New Roman"/>
          <w:sz w:val="24"/>
          <w:szCs w:val="24"/>
        </w:rPr>
        <w:t xml:space="preserve"> </w:t>
      </w:r>
      <w:r w:rsidRPr="0096017A">
        <w:rPr>
          <w:rFonts w:ascii="Times New Roman" w:hAnsi="Times New Roman" w:cs="Times New Roman"/>
          <w:sz w:val="24"/>
          <w:szCs w:val="24"/>
        </w:rPr>
        <w:t xml:space="preserve">Projekteerimist ja </w:t>
      </w:r>
      <w:r w:rsidR="001D7DD3">
        <w:rPr>
          <w:rFonts w:ascii="Times New Roman" w:hAnsi="Times New Roman" w:cs="Times New Roman"/>
          <w:sz w:val="24"/>
          <w:szCs w:val="24"/>
        </w:rPr>
        <w:t>E</w:t>
      </w:r>
      <w:r w:rsidRPr="0096017A">
        <w:rPr>
          <w:rFonts w:ascii="Times New Roman" w:hAnsi="Times New Roman" w:cs="Times New Roman"/>
          <w:sz w:val="24"/>
          <w:szCs w:val="24"/>
        </w:rPr>
        <w:t xml:space="preserve">hitustegevust reguleerivate õigusaktide ettevalmistamises </w:t>
      </w:r>
    </w:p>
    <w:p w14:paraId="2724AA4B" w14:textId="1958C434" w:rsidR="005E462C" w:rsidRPr="0096017A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 w:rsidRPr="0096017A">
        <w:rPr>
          <w:rFonts w:ascii="Times New Roman" w:hAnsi="Times New Roman" w:cs="Times New Roman"/>
          <w:sz w:val="24"/>
          <w:szCs w:val="24"/>
        </w:rPr>
        <w:t>osalemine.</w:t>
      </w:r>
    </w:p>
    <w:p w14:paraId="0BC0DDBE" w14:textId="40474F4C" w:rsidR="00AE0777" w:rsidRPr="0096017A" w:rsidRDefault="00AE0777" w:rsidP="00AE0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C252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  N</w:t>
      </w:r>
      <w:r w:rsidRPr="0096017A">
        <w:rPr>
          <w:rFonts w:ascii="Times New Roman" w:hAnsi="Times New Roman" w:cs="Times New Roman"/>
          <w:sz w:val="24"/>
          <w:szCs w:val="24"/>
        </w:rPr>
        <w:t>õustamine ehitisregistri ja erinevate taotluste vormistamise ning esitamise küsimustega seotud klienditeeninduse tagamine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65E8F1" w14:textId="1C72249F" w:rsidR="005E462C" w:rsidRDefault="005E462C" w:rsidP="00E57993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55CC6">
        <w:rPr>
          <w:rFonts w:ascii="Times New Roman" w:hAnsi="Times New Roman" w:cs="Times New Roman"/>
          <w:sz w:val="24"/>
          <w:szCs w:val="24"/>
        </w:rPr>
        <w:t>2</w:t>
      </w:r>
      <w:r w:rsidR="00DC252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51B8">
        <w:rPr>
          <w:rFonts w:ascii="Times New Roman" w:hAnsi="Times New Roman" w:cs="Times New Roman"/>
          <w:sz w:val="24"/>
          <w:szCs w:val="24"/>
        </w:rPr>
        <w:t xml:space="preserve"> </w:t>
      </w:r>
      <w:r w:rsidR="00E57993">
        <w:rPr>
          <w:rFonts w:ascii="Times New Roman" w:hAnsi="Times New Roman" w:cs="Times New Roman"/>
          <w:sz w:val="24"/>
          <w:szCs w:val="24"/>
        </w:rPr>
        <w:t xml:space="preserve"> </w:t>
      </w:r>
      <w:r w:rsidR="00AF51B8" w:rsidRPr="00AF51B8">
        <w:rPr>
          <w:rFonts w:ascii="Times New Roman" w:hAnsi="Times New Roman" w:cs="Times New Roman"/>
          <w:sz w:val="24"/>
          <w:szCs w:val="24"/>
        </w:rPr>
        <w:t>Ehitisregistri pidamine, klientide nõustamine ja väljaspool ehitisregistrit esitatud teatiste ja taotluste ehitisregistrisse kandmine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7FBA33" w14:textId="5BADECC7" w:rsidR="005E462C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865F0">
        <w:rPr>
          <w:rFonts w:ascii="Times New Roman" w:hAnsi="Times New Roman" w:cs="Times New Roman"/>
          <w:sz w:val="24"/>
          <w:szCs w:val="24"/>
        </w:rPr>
        <w:t>2</w:t>
      </w:r>
      <w:r w:rsidR="00DC25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51B8">
        <w:rPr>
          <w:rFonts w:ascii="Times New Roman" w:hAnsi="Times New Roman" w:cs="Times New Roman"/>
          <w:sz w:val="24"/>
          <w:szCs w:val="24"/>
        </w:rPr>
        <w:t xml:space="preserve"> </w:t>
      </w:r>
      <w:r w:rsidR="00E57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Teeb koostööd ja vahendab informatsiooni valla allasutustega, teiste ametkondadega ja ettevõtetega ning kolmanda sektori organisatsioonidega.</w:t>
      </w:r>
    </w:p>
    <w:p w14:paraId="76170845" w14:textId="45F03182" w:rsidR="005E462C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865F0">
        <w:rPr>
          <w:rFonts w:ascii="Times New Roman" w:hAnsi="Times New Roman" w:cs="Times New Roman"/>
          <w:sz w:val="24"/>
          <w:szCs w:val="24"/>
        </w:rPr>
        <w:t>2</w:t>
      </w:r>
      <w:r w:rsidR="00DC25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Järgib vallavalitsuse töökorraldus</w:t>
      </w:r>
      <w:r w:rsidR="007D1739">
        <w:rPr>
          <w:rFonts w:ascii="Times New Roman" w:hAnsi="Times New Roman" w:cs="Times New Roman"/>
          <w:sz w:val="24"/>
          <w:szCs w:val="24"/>
        </w:rPr>
        <w:t xml:space="preserve">reegleid </w:t>
      </w:r>
      <w:r>
        <w:rPr>
          <w:rFonts w:ascii="Times New Roman" w:hAnsi="Times New Roman" w:cs="Times New Roman"/>
          <w:sz w:val="24"/>
          <w:szCs w:val="24"/>
        </w:rPr>
        <w:t>ja teisi vallavalitsuse ning volikogu poolt kehtestatud töökorralduslik</w:t>
      </w:r>
      <w:r w:rsidR="007D173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 õigusakte.</w:t>
      </w:r>
    </w:p>
    <w:p w14:paraId="6CA545C9" w14:textId="0CA61514" w:rsidR="005E462C" w:rsidRDefault="005E462C" w:rsidP="002E4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865F0">
        <w:rPr>
          <w:rFonts w:ascii="Times New Roman" w:hAnsi="Times New Roman" w:cs="Times New Roman"/>
          <w:sz w:val="24"/>
          <w:szCs w:val="24"/>
        </w:rPr>
        <w:t>2</w:t>
      </w:r>
      <w:r w:rsidR="00DC25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7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Koostab projekti taotlusi ja osaleb valdkonda puudutavates töölõikude projektides.</w:t>
      </w:r>
    </w:p>
    <w:p w14:paraId="0FC5BFFC" w14:textId="7CB7601B" w:rsidR="00924899" w:rsidRDefault="00924899" w:rsidP="0092489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C6505">
        <w:rPr>
          <w:rFonts w:ascii="Times New Roman" w:hAnsi="Times New Roman" w:cs="Times New Roman"/>
          <w:sz w:val="24"/>
          <w:szCs w:val="24"/>
        </w:rPr>
        <w:t>2</w:t>
      </w:r>
      <w:r w:rsidR="00DC25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AF51B8">
        <w:rPr>
          <w:rFonts w:ascii="Times New Roman" w:hAnsi="Times New Roman" w:cs="Times New Roman"/>
          <w:sz w:val="24"/>
          <w:szCs w:val="24"/>
        </w:rPr>
        <w:t>Oma valdkonna tegevusplaanide, eelarvete, õigusaktide, töökorralduslike dokumentide, määruste, otsuste ja korralduste väljatöötamine, kooskõlastamine ning kaasajastamine.</w:t>
      </w:r>
    </w:p>
    <w:p w14:paraId="1B7320A4" w14:textId="624EE9F6" w:rsidR="005E462C" w:rsidRDefault="005E462C" w:rsidP="002E49FC">
      <w:pPr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 w:rsidR="00E865F0">
        <w:rPr>
          <w:rFonts w:ascii="Times New Roman" w:hAnsi="Times New Roman" w:cs="Times New Roman"/>
          <w:sz w:val="24"/>
          <w:szCs w:val="24"/>
        </w:rPr>
        <w:t>2</w:t>
      </w:r>
      <w:r w:rsidR="00DC25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7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Täidab muid vallavanemalt saadud ülesandeid.</w:t>
      </w:r>
    </w:p>
    <w:p w14:paraId="2AB7E75B" w14:textId="77777777" w:rsidR="005E462C" w:rsidRDefault="005E462C" w:rsidP="005E462C"/>
    <w:p w14:paraId="6C33553D" w14:textId="77777777" w:rsidR="0025038D" w:rsidRDefault="0025038D" w:rsidP="002503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VASTUTUS</w:t>
      </w:r>
    </w:p>
    <w:p w14:paraId="0859F46F" w14:textId="77777777" w:rsidR="0025038D" w:rsidRDefault="0025038D" w:rsidP="0025038D">
      <w:pPr>
        <w:rPr>
          <w:rFonts w:ascii="Times New Roman" w:hAnsi="Times New Roman" w:cs="Times New Roman"/>
          <w:b/>
          <w:sz w:val="24"/>
          <w:szCs w:val="24"/>
        </w:rPr>
      </w:pPr>
    </w:p>
    <w:p w14:paraId="7E02EFC2" w14:textId="27FA649B" w:rsidR="0025038D" w:rsidRDefault="001E740D" w:rsidP="0025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Ehitus- ja järelevalve spetsialist</w:t>
      </w:r>
      <w:r w:rsidR="0025038D">
        <w:rPr>
          <w:rFonts w:ascii="Times New Roman" w:hAnsi="Times New Roman" w:cs="Times New Roman"/>
          <w:sz w:val="24"/>
          <w:szCs w:val="24"/>
        </w:rPr>
        <w:t xml:space="preserve"> vastutab:</w:t>
      </w:r>
    </w:p>
    <w:p w14:paraId="51B4D079" w14:textId="77777777" w:rsidR="0025038D" w:rsidRDefault="0025038D" w:rsidP="0025038D">
      <w:pPr>
        <w:rPr>
          <w:rFonts w:ascii="Times New Roman" w:hAnsi="Times New Roman" w:cs="Times New Roman"/>
          <w:sz w:val="24"/>
          <w:szCs w:val="24"/>
        </w:rPr>
      </w:pPr>
      <w:bookmarkStart w:id="2" w:name="_Hlk530303135"/>
      <w:r>
        <w:rPr>
          <w:rFonts w:ascii="Times New Roman" w:hAnsi="Times New Roman" w:cs="Times New Roman"/>
          <w:sz w:val="24"/>
          <w:szCs w:val="24"/>
        </w:rPr>
        <w:t xml:space="preserve">3.1. teenistuskohustuste õigeaegse, täpse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 sisult kompetentse täitmise </w:t>
      </w:r>
      <w:r>
        <w:rPr>
          <w:rFonts w:ascii="Times New Roman" w:hAnsi="Times New Roman" w:cs="Times New Roman"/>
          <w:sz w:val="24"/>
          <w:szCs w:val="24"/>
        </w:rPr>
        <w:t>ning talle teenistuse tõttu teatavaks saanud riigi- ja ärisaladuse, teiste inimeste perekonna- ja eraelu puudutavate andmete ning  muu ainult asutusesiseseks kasutamiseks määratud informatsiooni hoidmise ja kaitsmise eest;</w:t>
      </w:r>
    </w:p>
    <w:p w14:paraId="20AE9A7C" w14:textId="77777777" w:rsidR="0025038D" w:rsidRDefault="0025038D" w:rsidP="0025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tema poolt väljastatud dokumentide ja informatsiooni õigsuse eest;</w:t>
      </w:r>
    </w:p>
    <w:p w14:paraId="6569496E" w14:textId="77777777" w:rsidR="0025038D" w:rsidRDefault="0025038D" w:rsidP="0025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tema käsutusse antud vara ja eelarveliste vahendite sihipärase kasutamise eest;</w:t>
      </w:r>
    </w:p>
    <w:bookmarkEnd w:id="2"/>
    <w:p w14:paraId="1332FE9E" w14:textId="77777777" w:rsidR="0025038D" w:rsidRDefault="0025038D" w:rsidP="002503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valdkonna eduka arendamise</w:t>
      </w:r>
      <w:r>
        <w:rPr>
          <w:rFonts w:ascii="Times New Roman" w:hAnsi="Times New Roman" w:cs="Times New Roman"/>
          <w:sz w:val="24"/>
          <w:szCs w:val="24"/>
        </w:rPr>
        <w:t xml:space="preserve"> ja Kuusalu valla ning ametniku poolt teenindatavate parimaid huve väljendava täitmise eest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5EBE54" w14:textId="77777777" w:rsidR="0025038D" w:rsidRDefault="0025038D" w:rsidP="002503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530303561"/>
      <w:r>
        <w:rPr>
          <w:rFonts w:ascii="Times New Roman" w:eastAsia="Times New Roman" w:hAnsi="Times New Roman" w:cs="Times New Roman"/>
          <w:sz w:val="24"/>
          <w:szCs w:val="24"/>
        </w:rPr>
        <w:t>3.5. olema informeeritud ja kursis tema poolt asendatavate töötajate ametijuhenditega ja asendamise ajaks töös olevate tööülesannetega.</w:t>
      </w:r>
      <w:bookmarkEnd w:id="3"/>
    </w:p>
    <w:p w14:paraId="1BB86892" w14:textId="77777777" w:rsidR="0025038D" w:rsidRDefault="0025038D" w:rsidP="0025038D">
      <w:pPr>
        <w:rPr>
          <w:rFonts w:ascii="Times New Roman" w:hAnsi="Times New Roman" w:cs="Times New Roman"/>
          <w:sz w:val="24"/>
          <w:szCs w:val="24"/>
        </w:rPr>
      </w:pPr>
    </w:p>
    <w:p w14:paraId="0C906A88" w14:textId="77777777" w:rsidR="00046221" w:rsidRDefault="00046221" w:rsidP="0025038D">
      <w:pPr>
        <w:rPr>
          <w:rFonts w:ascii="Times New Roman" w:hAnsi="Times New Roman" w:cs="Times New Roman"/>
          <w:b/>
          <w:sz w:val="24"/>
          <w:szCs w:val="24"/>
        </w:rPr>
      </w:pPr>
    </w:p>
    <w:p w14:paraId="1B538D72" w14:textId="77777777" w:rsidR="00046221" w:rsidRDefault="00046221" w:rsidP="0025038D">
      <w:pPr>
        <w:rPr>
          <w:rFonts w:ascii="Times New Roman" w:hAnsi="Times New Roman" w:cs="Times New Roman"/>
          <w:b/>
          <w:sz w:val="24"/>
          <w:szCs w:val="24"/>
        </w:rPr>
      </w:pPr>
    </w:p>
    <w:p w14:paraId="6F65FE11" w14:textId="77777777" w:rsidR="0025038D" w:rsidRDefault="0025038D" w:rsidP="002503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ÕIGUSED</w:t>
      </w:r>
    </w:p>
    <w:p w14:paraId="36D0C019" w14:textId="5C40EAE2" w:rsidR="0025038D" w:rsidRDefault="0025038D" w:rsidP="002503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1E740D">
        <w:rPr>
          <w:rFonts w:ascii="Times New Roman" w:hAnsi="Times New Roman" w:cs="Times New Roman"/>
          <w:sz w:val="24"/>
          <w:szCs w:val="24"/>
        </w:rPr>
        <w:t xml:space="preserve">Ehitus- ja järelevalve spetsialistil </w:t>
      </w:r>
      <w:r>
        <w:rPr>
          <w:rFonts w:ascii="Times New Roman" w:hAnsi="Times New Roman" w:cs="Times New Roman"/>
          <w:sz w:val="24"/>
          <w:szCs w:val="24"/>
        </w:rPr>
        <w:t>on õigus: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4.1. saada teenistusülesannete täitmiseks vajalikku informatsiooni ja dokumente Kuusalu valla ametnikelt ning teistelt asutustelt;</w:t>
      </w:r>
    </w:p>
    <w:p w14:paraId="0166448B" w14:textId="77777777" w:rsidR="0025038D" w:rsidRDefault="0025038D" w:rsidP="0025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saada töötamiseks vajalikku ametialast täiendkoolitust;</w:t>
      </w:r>
    </w:p>
    <w:p w14:paraId="4B604A95" w14:textId="77777777" w:rsidR="0025038D" w:rsidRDefault="0025038D" w:rsidP="0025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teha  ettepanekuid oma pädevusse kuuluvas valdkonnas töö paremaks korraldamiseks ja probleemide lahendamiseks;</w:t>
      </w:r>
    </w:p>
    <w:p w14:paraId="481A17E9" w14:textId="77777777" w:rsidR="0025038D" w:rsidRDefault="0025038D" w:rsidP="0025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saada teenistusülesannete täitmiseks vajalikke töövahendeid, arvuti- ja kontoritehnikat ning tehnilist abi nende kasutamisel;</w:t>
      </w:r>
    </w:p>
    <w:p w14:paraId="2C142C86" w14:textId="77777777" w:rsidR="0025038D" w:rsidRDefault="0025038D" w:rsidP="0025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anda eksperthinnanguid (suuliselt ja kirjalikult), milleks tal on olemas vajalik ettevalmistus ja pädevus;</w:t>
      </w:r>
    </w:p>
    <w:p w14:paraId="1CFCD338" w14:textId="77777777" w:rsidR="0025038D" w:rsidRDefault="0025038D" w:rsidP="0025038D">
      <w:pPr>
        <w:pStyle w:val="TextBody"/>
        <w:spacing w:after="0"/>
        <w:jc w:val="both"/>
      </w:pPr>
      <w:r>
        <w:t>4.6. õigus kasutada ametisõidukit või saada isikliku sõiduauto kasutamise kompensatsiooni vastavalt kehtestatud piirmäärale;</w:t>
      </w:r>
    </w:p>
    <w:p w14:paraId="2A3FCA36" w14:textId="77777777" w:rsidR="0025038D" w:rsidRDefault="0025038D" w:rsidP="0025038D">
      <w:pPr>
        <w:pStyle w:val="TextBody"/>
        <w:spacing w:after="0"/>
        <w:jc w:val="both"/>
      </w:pPr>
      <w:r>
        <w:t>4.7 anda arvamusi ja kooskõlastusi ning teha ettepanekuid töörühmade moodustamiseks ja asjatundjate kaasamiseks oma pädevusse kuuluvate küsimuste lahendamisel.</w:t>
      </w:r>
    </w:p>
    <w:p w14:paraId="6C3D3C4D" w14:textId="77777777" w:rsidR="0025038D" w:rsidRDefault="0025038D" w:rsidP="0025038D">
      <w:pPr>
        <w:pStyle w:val="Kehatekst"/>
      </w:pPr>
      <w:r>
        <w:t>.</w:t>
      </w:r>
    </w:p>
    <w:p w14:paraId="043F4924" w14:textId="77777777" w:rsidR="0025038D" w:rsidRDefault="0025038D" w:rsidP="001A31C9">
      <w:pPr>
        <w:pStyle w:val="TextBody"/>
      </w:pPr>
    </w:p>
    <w:p w14:paraId="0AE5A49A" w14:textId="77777777" w:rsidR="0025038D" w:rsidRDefault="0025038D" w:rsidP="001A3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PÄDEVUS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26E8561A" w14:textId="458D6872" w:rsidR="0025038D" w:rsidRDefault="001E740D" w:rsidP="001A3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Ehitus- ja järelevalve spetsialist </w:t>
      </w:r>
      <w:r w:rsidR="0025038D">
        <w:rPr>
          <w:rFonts w:ascii="Times New Roman" w:hAnsi="Times New Roman" w:cs="Times New Roman"/>
          <w:sz w:val="24"/>
          <w:szCs w:val="24"/>
        </w:rPr>
        <w:t>peab:</w:t>
      </w:r>
    </w:p>
    <w:p w14:paraId="3A3BF917" w14:textId="77777777" w:rsidR="0025038D" w:rsidRDefault="0025038D" w:rsidP="001A31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omama ehitusalast eriharidust, soovitavalt kõrgharidus (võib olla omandamisel) või eelnevat töökogemust;</w:t>
      </w:r>
    </w:p>
    <w:p w14:paraId="29CFB26F" w14:textId="77777777" w:rsidR="0025038D" w:rsidRDefault="0025038D" w:rsidP="001A31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tundma Eesti Vabariigi ja Kuusalu valla õigusakte;</w:t>
      </w:r>
    </w:p>
    <w:p w14:paraId="1FFD2651" w14:textId="77777777" w:rsidR="0025038D" w:rsidRDefault="0025038D" w:rsidP="001A31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orienteeruma vabariigi ja valla ehituspoliitikas ning olema kursis sellealase   seadusandlusega;</w:t>
      </w:r>
    </w:p>
    <w:p w14:paraId="4DB3AAAC" w14:textId="77777777" w:rsidR="0025038D" w:rsidRDefault="0025038D" w:rsidP="001A31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omama head suhtlemis-, planeerimis-, läbirääkimis-, kirjutamis- ja konflikti lahendamise oskust; </w:t>
      </w:r>
    </w:p>
    <w:p w14:paraId="00A759A3" w14:textId="77777777" w:rsidR="0025038D" w:rsidRDefault="0025038D" w:rsidP="001A31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valdama eesti keelt kõrgtasemel ning vene keelt ametialase suhtlemise tasemel;</w:t>
      </w:r>
    </w:p>
    <w:p w14:paraId="2F266AD4" w14:textId="77777777" w:rsidR="0025038D" w:rsidRDefault="0025038D" w:rsidP="001A31C9">
      <w:p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 tundma ja kasutama arvutit tööks vajalikul tasemel;</w:t>
      </w:r>
    </w:p>
    <w:p w14:paraId="6FDD0BB9" w14:textId="77777777" w:rsidR="0025038D" w:rsidRDefault="0025038D" w:rsidP="001A31C9">
      <w:p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5.7. </w:t>
      </w:r>
      <w:r>
        <w:rPr>
          <w:rFonts w:ascii="Times New Roman" w:hAnsi="Times New Roman" w:cs="Times New Roman"/>
          <w:sz w:val="24"/>
        </w:rPr>
        <w:t>valdama arvutiprogramme oma tööülesannete täitmiseks vajalikul tasemel;</w:t>
      </w:r>
    </w:p>
    <w:p w14:paraId="0E17B335" w14:textId="77777777" w:rsidR="0025038D" w:rsidRDefault="0025038D" w:rsidP="001A31C9">
      <w:p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5.8. olema kõrge stressitaluvusega, kohusetundlik, täpne, aus, otsustus- ja vastutusvõimeline, sh suutlik iseseisvalt võtma vastu otsuseid oma ametikoha pädevuse piires, ning olema  võimeline mõistma otsuste tagajärgi vastutades nende eest.</w:t>
      </w:r>
    </w:p>
    <w:p w14:paraId="3E429ED8" w14:textId="77777777" w:rsidR="0025038D" w:rsidRDefault="0025038D" w:rsidP="001A31C9">
      <w:p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1CD48CDA" w14:textId="77777777" w:rsidR="0025038D" w:rsidRDefault="0025038D" w:rsidP="0025038D">
      <w:pPr>
        <w:rPr>
          <w:rFonts w:ascii="Times New Roman" w:hAnsi="Times New Roman" w:cs="Times New Roman"/>
          <w:sz w:val="24"/>
          <w:szCs w:val="24"/>
        </w:rPr>
      </w:pPr>
    </w:p>
    <w:p w14:paraId="212C4C82" w14:textId="77777777" w:rsidR="0025038D" w:rsidRDefault="0025038D" w:rsidP="002503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AMETIJUHENDI MUUTMINE</w:t>
      </w:r>
    </w:p>
    <w:p w14:paraId="3B7FCB61" w14:textId="77777777" w:rsidR="0025038D" w:rsidRDefault="0025038D" w:rsidP="0025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Ametijuhendit ei või muuta ametniku nõusolekuta, kui: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4" w:name="para52lg3p1"/>
      <w:r>
        <w:rPr>
          <w:rFonts w:ascii="Times New Roman" w:hAnsi="Times New Roman" w:cs="Times New Roman"/>
          <w:sz w:val="24"/>
          <w:szCs w:val="24"/>
        </w:rPr>
        <w:t> </w:t>
      </w:r>
      <w:bookmarkEnd w:id="4"/>
      <w:r>
        <w:rPr>
          <w:rFonts w:ascii="Times New Roman" w:hAnsi="Times New Roman" w:cs="Times New Roman"/>
          <w:sz w:val="24"/>
          <w:szCs w:val="24"/>
        </w:rPr>
        <w:t>6.1.muutuvad oluliselt teenistusülesannete täitmiseks kehtestatud nõuded;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5" w:name="para52lg3p2"/>
      <w:r>
        <w:rPr>
          <w:rFonts w:ascii="Times New Roman" w:hAnsi="Times New Roman" w:cs="Times New Roman"/>
          <w:sz w:val="24"/>
          <w:szCs w:val="24"/>
        </w:rPr>
        <w:t> </w:t>
      </w:r>
      <w:bookmarkEnd w:id="5"/>
      <w:r>
        <w:rPr>
          <w:rFonts w:ascii="Times New Roman" w:hAnsi="Times New Roman" w:cs="Times New Roman"/>
          <w:sz w:val="24"/>
          <w:szCs w:val="24"/>
        </w:rPr>
        <w:t>6.2.muutuvad oluliselt ametijuhendis määratud teenistusülesanded;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6" w:name="para52lg3p4"/>
      <w:r>
        <w:rPr>
          <w:rFonts w:ascii="Times New Roman" w:hAnsi="Times New Roman" w:cs="Times New Roman"/>
          <w:sz w:val="24"/>
          <w:szCs w:val="24"/>
        </w:rPr>
        <w:t> </w:t>
      </w:r>
      <w:bookmarkEnd w:id="6"/>
      <w:r>
        <w:rPr>
          <w:rFonts w:ascii="Times New Roman" w:hAnsi="Times New Roman" w:cs="Times New Roman"/>
          <w:sz w:val="24"/>
          <w:szCs w:val="24"/>
        </w:rPr>
        <w:t>6.3.suureneb oluliselt teenistusülesannete maht;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7" w:name="para52lg3p5"/>
      <w:bookmarkStart w:id="8" w:name="_Hlk530303329"/>
      <w:r>
        <w:rPr>
          <w:rFonts w:ascii="Times New Roman" w:hAnsi="Times New Roman" w:cs="Times New Roman"/>
          <w:sz w:val="24"/>
          <w:szCs w:val="24"/>
        </w:rPr>
        <w:t> </w:t>
      </w:r>
      <w:bookmarkEnd w:id="7"/>
      <w:r>
        <w:rPr>
          <w:rFonts w:ascii="Times New Roman" w:hAnsi="Times New Roman" w:cs="Times New Roman"/>
          <w:sz w:val="24"/>
          <w:szCs w:val="24"/>
        </w:rPr>
        <w:t>6.4.teenistusülesannete muutmise tõttu muutub põhipalk.</w:t>
      </w:r>
      <w:bookmarkEnd w:id="8"/>
    </w:p>
    <w:p w14:paraId="30AA0BE6" w14:textId="77777777" w:rsidR="0025038D" w:rsidRDefault="0025038D" w:rsidP="00250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75139" w14:textId="77777777" w:rsidR="005E462C" w:rsidRDefault="005E462C"/>
    <w:sectPr w:rsidR="005E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2C"/>
    <w:rsid w:val="000335BC"/>
    <w:rsid w:val="00042296"/>
    <w:rsid w:val="00046221"/>
    <w:rsid w:val="000577FB"/>
    <w:rsid w:val="000C6505"/>
    <w:rsid w:val="000F2D7F"/>
    <w:rsid w:val="001A31C9"/>
    <w:rsid w:val="001D7DD3"/>
    <w:rsid w:val="001E2BEC"/>
    <w:rsid w:val="001E740D"/>
    <w:rsid w:val="00220D9C"/>
    <w:rsid w:val="0025038D"/>
    <w:rsid w:val="00291990"/>
    <w:rsid w:val="002E49FC"/>
    <w:rsid w:val="00317589"/>
    <w:rsid w:val="00337C14"/>
    <w:rsid w:val="00384ABB"/>
    <w:rsid w:val="003B09F3"/>
    <w:rsid w:val="003E027F"/>
    <w:rsid w:val="004A520F"/>
    <w:rsid w:val="004C0A44"/>
    <w:rsid w:val="004C58A6"/>
    <w:rsid w:val="00525C15"/>
    <w:rsid w:val="00555CC6"/>
    <w:rsid w:val="00580728"/>
    <w:rsid w:val="005A51C8"/>
    <w:rsid w:val="005B60B6"/>
    <w:rsid w:val="005C6E59"/>
    <w:rsid w:val="005D57BD"/>
    <w:rsid w:val="005E462C"/>
    <w:rsid w:val="006139CC"/>
    <w:rsid w:val="006327D2"/>
    <w:rsid w:val="00634972"/>
    <w:rsid w:val="006527E3"/>
    <w:rsid w:val="00730A46"/>
    <w:rsid w:val="007C329C"/>
    <w:rsid w:val="007D1739"/>
    <w:rsid w:val="00924899"/>
    <w:rsid w:val="00953B87"/>
    <w:rsid w:val="0096017A"/>
    <w:rsid w:val="00987C9A"/>
    <w:rsid w:val="009F4E4C"/>
    <w:rsid w:val="00A25185"/>
    <w:rsid w:val="00AC0E06"/>
    <w:rsid w:val="00AE0777"/>
    <w:rsid w:val="00AF51B8"/>
    <w:rsid w:val="00C00948"/>
    <w:rsid w:val="00C60B78"/>
    <w:rsid w:val="00C93D18"/>
    <w:rsid w:val="00CB06F2"/>
    <w:rsid w:val="00D71D4A"/>
    <w:rsid w:val="00DC252A"/>
    <w:rsid w:val="00E4458B"/>
    <w:rsid w:val="00E57993"/>
    <w:rsid w:val="00E666EE"/>
    <w:rsid w:val="00E7032E"/>
    <w:rsid w:val="00E865F0"/>
    <w:rsid w:val="00EB2862"/>
    <w:rsid w:val="00EF0F5E"/>
    <w:rsid w:val="00F05B5E"/>
    <w:rsid w:val="00F4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C9F8"/>
  <w15:chartTrackingRefBased/>
  <w15:docId w15:val="{A2B280B4-4D8A-4529-864D-3CF56834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5E462C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semiHidden/>
    <w:unhideWhenUsed/>
    <w:rsid w:val="0025038D"/>
    <w:rPr>
      <w:rFonts w:ascii="Times New Roman" w:eastAsia="Times New Roman" w:hAnsi="Times New Roman" w:cs="Times New Roman"/>
      <w:sz w:val="24"/>
      <w:szCs w:val="20"/>
    </w:rPr>
  </w:style>
  <w:style w:type="character" w:customStyle="1" w:styleId="KehatekstMrk">
    <w:name w:val="Kehatekst Märk"/>
    <w:basedOn w:val="Liguvaikefont"/>
    <w:link w:val="Kehatekst"/>
    <w:semiHidden/>
    <w:rsid w:val="0025038D"/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y">
    <w:name w:val="Text Body"/>
    <w:basedOn w:val="Normaallaad"/>
    <w:uiPriority w:val="99"/>
    <w:rsid w:val="0025038D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E740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E7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1041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Leelo Konton</dc:creator>
  <cp:keywords/>
  <dc:description/>
  <cp:lastModifiedBy>Ere Uibo</cp:lastModifiedBy>
  <cp:revision>6</cp:revision>
  <cp:lastPrinted>2022-06-27T07:29:00Z</cp:lastPrinted>
  <dcterms:created xsi:type="dcterms:W3CDTF">2022-06-27T07:45:00Z</dcterms:created>
  <dcterms:modified xsi:type="dcterms:W3CDTF">2022-07-04T13:21:00Z</dcterms:modified>
</cp:coreProperties>
</file>