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E0C1D" w14:textId="1439598A" w:rsidR="00E21533" w:rsidRDefault="004C5643" w:rsidP="004C5643">
      <w:pPr>
        <w:tabs>
          <w:tab w:val="left" w:pos="6237"/>
          <w:tab w:val="left" w:pos="6379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</w:t>
      </w:r>
      <w:r w:rsidR="00E21533" w:rsidRPr="00A80A06">
        <w:rPr>
          <w:rFonts w:ascii="Times New Roman" w:hAnsi="Times New Roman" w:cs="Times New Roman"/>
          <w:bCs/>
          <w:sz w:val="24"/>
          <w:szCs w:val="24"/>
        </w:rPr>
        <w:t xml:space="preserve">Lisa </w:t>
      </w:r>
    </w:p>
    <w:p w14:paraId="2B33A1DB" w14:textId="0351295F" w:rsidR="00E21533" w:rsidRPr="00A80A06" w:rsidRDefault="00E21533" w:rsidP="00E2153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KINNITATUD</w:t>
      </w:r>
    </w:p>
    <w:p w14:paraId="76D528FE" w14:textId="4C255AA0" w:rsidR="00E21533" w:rsidRPr="00A80A06" w:rsidRDefault="00E21533" w:rsidP="00E21533">
      <w:pPr>
        <w:spacing w:after="0" w:line="240" w:lineRule="auto"/>
        <w:ind w:left="637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</w:t>
      </w:r>
      <w:r w:rsidRPr="00A80A06">
        <w:rPr>
          <w:rFonts w:ascii="Times New Roman" w:hAnsi="Times New Roman" w:cs="Times New Roman"/>
          <w:bCs/>
          <w:sz w:val="24"/>
          <w:szCs w:val="24"/>
        </w:rPr>
        <w:t>allavanema</w:t>
      </w:r>
      <w:r w:rsidR="004C5643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="0044318B">
        <w:rPr>
          <w:rFonts w:ascii="Times New Roman" w:hAnsi="Times New Roman" w:cs="Times New Roman"/>
          <w:bCs/>
          <w:sz w:val="24"/>
          <w:szCs w:val="24"/>
        </w:rPr>
        <w:t>4</w:t>
      </w:r>
      <w:r w:rsidR="004C5643">
        <w:rPr>
          <w:rFonts w:ascii="Times New Roman" w:hAnsi="Times New Roman" w:cs="Times New Roman"/>
          <w:bCs/>
          <w:sz w:val="24"/>
          <w:szCs w:val="24"/>
        </w:rPr>
        <w:t>.10</w:t>
      </w:r>
      <w:r>
        <w:rPr>
          <w:rFonts w:ascii="Times New Roman" w:hAnsi="Times New Roman" w:cs="Times New Roman"/>
          <w:bCs/>
          <w:sz w:val="24"/>
          <w:szCs w:val="24"/>
        </w:rPr>
        <w:t xml:space="preserve">.2024 </w:t>
      </w:r>
      <w:r w:rsidRPr="00A80A06">
        <w:rPr>
          <w:rFonts w:ascii="Times New Roman" w:hAnsi="Times New Roman" w:cs="Times New Roman"/>
          <w:bCs/>
          <w:sz w:val="24"/>
          <w:szCs w:val="24"/>
        </w:rPr>
        <w:t>käskkir</w:t>
      </w:r>
      <w:r>
        <w:rPr>
          <w:rFonts w:ascii="Times New Roman" w:hAnsi="Times New Roman" w:cs="Times New Roman"/>
          <w:bCs/>
          <w:sz w:val="24"/>
          <w:szCs w:val="24"/>
        </w:rPr>
        <w:t xml:space="preserve">jaga </w:t>
      </w:r>
      <w:r w:rsidRPr="00A80A06">
        <w:rPr>
          <w:rFonts w:ascii="Times New Roman" w:hAnsi="Times New Roman" w:cs="Times New Roman"/>
          <w:bCs/>
          <w:sz w:val="24"/>
          <w:szCs w:val="24"/>
        </w:rPr>
        <w:t xml:space="preserve">nr </w:t>
      </w:r>
      <w:r w:rsidR="0044318B">
        <w:rPr>
          <w:rFonts w:ascii="Times New Roman" w:hAnsi="Times New Roman" w:cs="Times New Roman"/>
          <w:bCs/>
          <w:sz w:val="24"/>
          <w:szCs w:val="24"/>
        </w:rPr>
        <w:t>2-5/12</w:t>
      </w:r>
    </w:p>
    <w:p w14:paraId="6795FEFF" w14:textId="77777777" w:rsidR="00544A25" w:rsidRPr="00544A25" w:rsidRDefault="00544A25" w:rsidP="00544A2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647A25" w14:textId="77777777" w:rsidR="00544A25" w:rsidRDefault="00544A25" w:rsidP="00544A2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AE9A6F" w14:textId="2CBF7958" w:rsidR="00544A25" w:rsidRPr="009F2F4D" w:rsidRDefault="00544A25" w:rsidP="005960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2F4D">
        <w:rPr>
          <w:rFonts w:ascii="Times New Roman" w:hAnsi="Times New Roman" w:cs="Times New Roman"/>
          <w:b/>
          <w:sz w:val="24"/>
          <w:szCs w:val="24"/>
        </w:rPr>
        <w:t>KUUSALU VALLAVALITSUSE JURIST</w:t>
      </w:r>
      <w:r w:rsidR="000964D8">
        <w:rPr>
          <w:rFonts w:ascii="Times New Roman" w:hAnsi="Times New Roman" w:cs="Times New Roman"/>
          <w:b/>
          <w:sz w:val="24"/>
          <w:szCs w:val="24"/>
        </w:rPr>
        <w:t>I A</w:t>
      </w:r>
      <w:r w:rsidRPr="009F2F4D">
        <w:rPr>
          <w:rFonts w:ascii="Times New Roman" w:hAnsi="Times New Roman" w:cs="Times New Roman"/>
          <w:b/>
          <w:sz w:val="24"/>
          <w:szCs w:val="24"/>
        </w:rPr>
        <w:t>METIJUHEND</w:t>
      </w:r>
    </w:p>
    <w:p w14:paraId="2A67689F" w14:textId="77777777" w:rsidR="00544A25" w:rsidRDefault="00544A25" w:rsidP="001C5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256AE2" w14:textId="77777777" w:rsidR="00396384" w:rsidRPr="00544A25" w:rsidRDefault="00396384" w:rsidP="00FF3B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A16E6B" w14:textId="4D37CC5D" w:rsidR="00544A25" w:rsidRDefault="00544A25" w:rsidP="00596AA6">
      <w:pPr>
        <w:pStyle w:val="Loendilik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6AA6">
        <w:rPr>
          <w:rFonts w:ascii="Times New Roman" w:hAnsi="Times New Roman" w:cs="Times New Roman"/>
          <w:b/>
          <w:sz w:val="24"/>
          <w:szCs w:val="24"/>
        </w:rPr>
        <w:t>ÜLDSÄTTED</w:t>
      </w:r>
    </w:p>
    <w:p w14:paraId="185C1A1C" w14:textId="77777777" w:rsidR="00743F9A" w:rsidRPr="00743F9A" w:rsidRDefault="00743F9A" w:rsidP="00743F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7EDD5B" w14:textId="489F02A1" w:rsidR="00B34C5C" w:rsidRDefault="00544A25" w:rsidP="00FF3BB7">
      <w:pPr>
        <w:pStyle w:val="Loendilik"/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34C5C">
        <w:rPr>
          <w:rFonts w:ascii="Times New Roman" w:hAnsi="Times New Roman" w:cs="Times New Roman"/>
          <w:sz w:val="24"/>
          <w:szCs w:val="24"/>
        </w:rPr>
        <w:t>Ametikoha nimetus: jurist</w:t>
      </w:r>
      <w:r w:rsidR="00F015A2" w:rsidRPr="00B34C5C">
        <w:rPr>
          <w:rFonts w:ascii="Times New Roman" w:hAnsi="Times New Roman" w:cs="Times New Roman"/>
          <w:sz w:val="24"/>
          <w:szCs w:val="24"/>
        </w:rPr>
        <w:t>.</w:t>
      </w:r>
    </w:p>
    <w:p w14:paraId="2EE91A0F" w14:textId="77777777" w:rsidR="00B34C5C" w:rsidRDefault="00544A25" w:rsidP="00FF3BB7">
      <w:pPr>
        <w:pStyle w:val="Loendilik"/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34C5C">
        <w:rPr>
          <w:rFonts w:ascii="Times New Roman" w:hAnsi="Times New Roman" w:cs="Times New Roman"/>
          <w:sz w:val="24"/>
          <w:szCs w:val="24"/>
        </w:rPr>
        <w:t>Ametisse nimetamine: vallavanema käskkirjaga.</w:t>
      </w:r>
    </w:p>
    <w:p w14:paraId="0A4F995F" w14:textId="77777777" w:rsidR="00B34C5C" w:rsidRDefault="00544A25" w:rsidP="00FF3BB7">
      <w:pPr>
        <w:pStyle w:val="Loendilik"/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34C5C">
        <w:rPr>
          <w:rFonts w:ascii="Times New Roman" w:hAnsi="Times New Roman" w:cs="Times New Roman"/>
          <w:sz w:val="24"/>
          <w:szCs w:val="24"/>
        </w:rPr>
        <w:t>Vahetu juht: vallasekretär.</w:t>
      </w:r>
    </w:p>
    <w:p w14:paraId="19B9B817" w14:textId="7170AAA6" w:rsidR="00544A25" w:rsidRPr="00B34C5C" w:rsidRDefault="00544A25" w:rsidP="00FF3BB7">
      <w:pPr>
        <w:pStyle w:val="Loendilik"/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34C5C">
        <w:rPr>
          <w:rFonts w:ascii="Times New Roman" w:hAnsi="Times New Roman" w:cs="Times New Roman"/>
          <w:sz w:val="24"/>
          <w:szCs w:val="24"/>
        </w:rPr>
        <w:t>Ametikoha asendamine: vajadusel asendab vallasekretär.</w:t>
      </w:r>
    </w:p>
    <w:p w14:paraId="04D8113E" w14:textId="77777777" w:rsidR="00544A25" w:rsidRPr="00544A25" w:rsidRDefault="00544A25" w:rsidP="00FF3B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1A248E" w14:textId="051178E5" w:rsidR="00544A25" w:rsidRDefault="00544A25" w:rsidP="00FF3BB7">
      <w:pPr>
        <w:pStyle w:val="Loendilik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4C5C">
        <w:rPr>
          <w:rFonts w:ascii="Times New Roman" w:hAnsi="Times New Roman" w:cs="Times New Roman"/>
          <w:b/>
          <w:sz w:val="24"/>
          <w:szCs w:val="24"/>
        </w:rPr>
        <w:t>TEENISTU</w:t>
      </w:r>
      <w:r w:rsidR="007A7660">
        <w:rPr>
          <w:rFonts w:ascii="Times New Roman" w:hAnsi="Times New Roman" w:cs="Times New Roman"/>
          <w:b/>
          <w:sz w:val="24"/>
          <w:szCs w:val="24"/>
        </w:rPr>
        <w:t>SÜLESANDED</w:t>
      </w:r>
    </w:p>
    <w:p w14:paraId="30F11FFE" w14:textId="77777777" w:rsidR="00743F9A" w:rsidRPr="00743F9A" w:rsidRDefault="00743F9A" w:rsidP="00743F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1B73E4" w14:textId="48757062" w:rsidR="00B34C5C" w:rsidRDefault="000910AF" w:rsidP="00FF3BB7">
      <w:pPr>
        <w:pStyle w:val="Loendilik"/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4C5C">
        <w:rPr>
          <w:rFonts w:ascii="Times New Roman" w:hAnsi="Times New Roman" w:cs="Times New Roman"/>
          <w:bCs/>
          <w:sz w:val="24"/>
          <w:szCs w:val="24"/>
        </w:rPr>
        <w:t xml:space="preserve">Kuusalu </w:t>
      </w:r>
      <w:r w:rsidR="008B1128" w:rsidRPr="00B34C5C">
        <w:rPr>
          <w:rFonts w:ascii="Times New Roman" w:hAnsi="Times New Roman" w:cs="Times New Roman"/>
          <w:bCs/>
          <w:sz w:val="24"/>
          <w:szCs w:val="24"/>
        </w:rPr>
        <w:t>valla</w:t>
      </w:r>
      <w:r w:rsidRPr="00B34C5C">
        <w:rPr>
          <w:rFonts w:ascii="Times New Roman" w:hAnsi="Times New Roman" w:cs="Times New Roman"/>
          <w:bCs/>
          <w:sz w:val="24"/>
          <w:szCs w:val="24"/>
        </w:rPr>
        <w:t xml:space="preserve"> tegevusega seotud õigusabi andmine</w:t>
      </w:r>
      <w:r w:rsidR="008B1128" w:rsidRPr="00B34C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34C5C">
        <w:rPr>
          <w:rFonts w:ascii="Times New Roman" w:hAnsi="Times New Roman" w:cs="Times New Roman"/>
          <w:bCs/>
          <w:sz w:val="24"/>
          <w:szCs w:val="24"/>
        </w:rPr>
        <w:t>vallavalitsuse ametnikele ja hallatavate asutuste juhtidele</w:t>
      </w:r>
      <w:r w:rsidR="00A96BF3">
        <w:rPr>
          <w:rFonts w:ascii="Times New Roman" w:hAnsi="Times New Roman" w:cs="Times New Roman"/>
          <w:bCs/>
          <w:sz w:val="24"/>
          <w:szCs w:val="24"/>
        </w:rPr>
        <w:t>.</w:t>
      </w:r>
    </w:p>
    <w:p w14:paraId="3DC060E4" w14:textId="324276C2" w:rsidR="00B34C5C" w:rsidRDefault="00A96BF3" w:rsidP="00FF3BB7">
      <w:pPr>
        <w:pStyle w:val="Loendilik"/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</w:t>
      </w:r>
      <w:r w:rsidR="000910AF" w:rsidRPr="00B34C5C">
        <w:rPr>
          <w:rFonts w:ascii="Times New Roman" w:hAnsi="Times New Roman" w:cs="Times New Roman"/>
          <w:bCs/>
          <w:sz w:val="24"/>
          <w:szCs w:val="24"/>
        </w:rPr>
        <w:t>alla tegevusega seotud probleemidele õiguslike hinnangute ja võimalike lahenduste andmine, õiguslike probleemidega seotud kirjadele ja avaldustele vastuste koostamine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80FD94C" w14:textId="42C8212F" w:rsidR="00B34C5C" w:rsidRDefault="00EA5F59" w:rsidP="00FF3BB7">
      <w:pPr>
        <w:pStyle w:val="Loendilik"/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Õigusaktide ja nende muudatuste kohta info koondamine, teenistujatele edastamine ja vajadusel õigusaktide muudatuste algatamine koostöös teenistujatega</w:t>
      </w:r>
      <w:r w:rsidR="00A96BF3">
        <w:rPr>
          <w:rFonts w:ascii="Times New Roman" w:hAnsi="Times New Roman" w:cs="Times New Roman"/>
          <w:bCs/>
          <w:sz w:val="24"/>
          <w:szCs w:val="24"/>
        </w:rPr>
        <w:t>.</w:t>
      </w:r>
    </w:p>
    <w:p w14:paraId="0851279F" w14:textId="35DD075E" w:rsidR="00B34C5C" w:rsidRDefault="000910AF" w:rsidP="00FF3BB7">
      <w:pPr>
        <w:pStyle w:val="Loendilik"/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4C5C">
        <w:rPr>
          <w:rFonts w:ascii="Times New Roman" w:hAnsi="Times New Roman" w:cs="Times New Roman"/>
          <w:bCs/>
          <w:sz w:val="24"/>
          <w:szCs w:val="24"/>
        </w:rPr>
        <w:t>Vallavalitsuse ja vallavolikogu määruste (koos seletuskirjadega)</w:t>
      </w:r>
      <w:r w:rsidR="008B1128" w:rsidRPr="00B34C5C">
        <w:rPr>
          <w:rFonts w:ascii="Times New Roman" w:hAnsi="Times New Roman" w:cs="Times New Roman"/>
          <w:bCs/>
          <w:sz w:val="24"/>
          <w:szCs w:val="24"/>
        </w:rPr>
        <w:t>,</w:t>
      </w:r>
      <w:r w:rsidRPr="00B34C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1128" w:rsidRPr="00B34C5C">
        <w:rPr>
          <w:rFonts w:ascii="Times New Roman" w:hAnsi="Times New Roman" w:cs="Times New Roman"/>
          <w:bCs/>
          <w:sz w:val="24"/>
          <w:szCs w:val="24"/>
        </w:rPr>
        <w:t xml:space="preserve">otsuste, korralduste </w:t>
      </w:r>
      <w:r w:rsidRPr="00B34C5C">
        <w:rPr>
          <w:rFonts w:ascii="Times New Roman" w:hAnsi="Times New Roman" w:cs="Times New Roman"/>
          <w:bCs/>
          <w:sz w:val="24"/>
          <w:szCs w:val="24"/>
        </w:rPr>
        <w:t>ja protokolliliste otsuste eelnõude ette valmistamine vallasekretäri poolt ette nähtud juhtudel</w:t>
      </w:r>
      <w:r w:rsidR="00A96BF3">
        <w:rPr>
          <w:rFonts w:ascii="Times New Roman" w:hAnsi="Times New Roman" w:cs="Times New Roman"/>
          <w:bCs/>
          <w:sz w:val="24"/>
          <w:szCs w:val="24"/>
        </w:rPr>
        <w:t>.</w:t>
      </w:r>
    </w:p>
    <w:p w14:paraId="47DA1E21" w14:textId="23FA5B4B" w:rsidR="00B34C5C" w:rsidRDefault="000910AF" w:rsidP="00FF3BB7">
      <w:pPr>
        <w:pStyle w:val="Loendilik"/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4C5C">
        <w:rPr>
          <w:rFonts w:ascii="Times New Roman" w:hAnsi="Times New Roman" w:cs="Times New Roman"/>
          <w:bCs/>
          <w:sz w:val="24"/>
          <w:szCs w:val="24"/>
        </w:rPr>
        <w:t>Valla ametnike nõustamine teabenõuetele, selgitustaotlustele, vaietele vastamisel</w:t>
      </w:r>
      <w:r w:rsidR="008B1128" w:rsidRPr="00B34C5C">
        <w:rPr>
          <w:rFonts w:ascii="Times New Roman" w:hAnsi="Times New Roman" w:cs="Times New Roman"/>
          <w:bCs/>
          <w:sz w:val="24"/>
          <w:szCs w:val="24"/>
        </w:rPr>
        <w:t>, v</w:t>
      </w:r>
      <w:r w:rsidRPr="00B34C5C">
        <w:rPr>
          <w:rFonts w:ascii="Times New Roman" w:hAnsi="Times New Roman" w:cs="Times New Roman"/>
          <w:bCs/>
          <w:sz w:val="24"/>
          <w:szCs w:val="24"/>
        </w:rPr>
        <w:t>ajadusel vaietele, selgitustaotlustele ja teabenõuetele vastuste koostamine</w:t>
      </w:r>
      <w:r w:rsidR="00A96BF3">
        <w:rPr>
          <w:rFonts w:ascii="Times New Roman" w:hAnsi="Times New Roman" w:cs="Times New Roman"/>
          <w:bCs/>
          <w:sz w:val="24"/>
          <w:szCs w:val="24"/>
        </w:rPr>
        <w:t>.</w:t>
      </w:r>
    </w:p>
    <w:p w14:paraId="5390EF39" w14:textId="7C63150C" w:rsidR="00B34C5C" w:rsidRDefault="000910AF" w:rsidP="00FF3BB7">
      <w:pPr>
        <w:pStyle w:val="Loendilik"/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4C5C">
        <w:rPr>
          <w:rFonts w:ascii="Times New Roman" w:hAnsi="Times New Roman" w:cs="Times New Roman"/>
          <w:bCs/>
          <w:sz w:val="24"/>
          <w:szCs w:val="24"/>
        </w:rPr>
        <w:t xml:space="preserve">Vallavalitsuse poolt sõlmitavate lepingute projektide koostamine või nendele õigusliku hinnangu andmine, osalemine lepingutingimuste läbirääkimistel, vajadusel ettepanekute tegemine muudatuste sisseviimiseks ning lepingute </w:t>
      </w:r>
      <w:r w:rsidR="00EA5F59">
        <w:rPr>
          <w:rFonts w:ascii="Times New Roman" w:hAnsi="Times New Roman" w:cs="Times New Roman"/>
          <w:bCs/>
          <w:sz w:val="24"/>
          <w:szCs w:val="24"/>
        </w:rPr>
        <w:t>kooskõlastamine</w:t>
      </w:r>
      <w:r w:rsidR="00A96BF3">
        <w:rPr>
          <w:rFonts w:ascii="Times New Roman" w:hAnsi="Times New Roman" w:cs="Times New Roman"/>
          <w:bCs/>
          <w:sz w:val="24"/>
          <w:szCs w:val="24"/>
        </w:rPr>
        <w:t>.</w:t>
      </w:r>
    </w:p>
    <w:p w14:paraId="0BBB42AC" w14:textId="77777777" w:rsidR="00B34C5C" w:rsidRDefault="000910AF" w:rsidP="00FF3BB7">
      <w:pPr>
        <w:pStyle w:val="Loendilik"/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4C5C">
        <w:rPr>
          <w:rFonts w:ascii="Times New Roman" w:hAnsi="Times New Roman" w:cs="Times New Roman"/>
          <w:bCs/>
          <w:sz w:val="24"/>
          <w:szCs w:val="24"/>
        </w:rPr>
        <w:t>Vallavolikogu ja vallavalitsuse teenistujate ning hallatavate asutuste juhtide nõustamine juriidilistes küsimustes, õiguslike analüüside koostamine vastavalt otsese juhi või vallavanema poolt antud juhistele.</w:t>
      </w:r>
    </w:p>
    <w:p w14:paraId="5BECBE6A" w14:textId="68990C3A" w:rsidR="00B34C5C" w:rsidRDefault="003764F0" w:rsidP="00FF3BB7">
      <w:pPr>
        <w:pStyle w:val="Loendilik"/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64F0">
        <w:t xml:space="preserve"> </w:t>
      </w:r>
      <w:r w:rsidRPr="003764F0">
        <w:rPr>
          <w:rFonts w:ascii="Times New Roman" w:hAnsi="Times New Roman" w:cs="Times New Roman"/>
          <w:bCs/>
          <w:sz w:val="24"/>
          <w:szCs w:val="24"/>
        </w:rPr>
        <w:t>Kontrolli teostamine riigi ja kohaliku omavalitsuse õigusaktide täitmise üle ning ettekirjutuste tegemine ja kohtuväilise menetluse läbiviimine.</w:t>
      </w:r>
    </w:p>
    <w:p w14:paraId="4C3F574F" w14:textId="77777777" w:rsidR="008B24D9" w:rsidRDefault="008B1128" w:rsidP="008B24D9">
      <w:pPr>
        <w:pStyle w:val="Loendilik"/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4C5C">
        <w:rPr>
          <w:rFonts w:ascii="Times New Roman" w:hAnsi="Times New Roman" w:cs="Times New Roman"/>
          <w:bCs/>
          <w:sz w:val="24"/>
          <w:szCs w:val="24"/>
        </w:rPr>
        <w:t>V</w:t>
      </w:r>
      <w:r w:rsidR="00544A25" w:rsidRPr="00B34C5C">
        <w:rPr>
          <w:rFonts w:ascii="Times New Roman" w:hAnsi="Times New Roman" w:cs="Times New Roman"/>
          <w:bCs/>
          <w:sz w:val="24"/>
          <w:szCs w:val="24"/>
        </w:rPr>
        <w:t>allavalitsuse töökorraldus</w:t>
      </w:r>
      <w:r w:rsidR="00137C20" w:rsidRPr="00B34C5C">
        <w:rPr>
          <w:rFonts w:ascii="Times New Roman" w:hAnsi="Times New Roman" w:cs="Times New Roman"/>
          <w:bCs/>
          <w:sz w:val="24"/>
          <w:szCs w:val="24"/>
        </w:rPr>
        <w:t>e reeglite</w:t>
      </w:r>
      <w:r w:rsidR="00544A25" w:rsidRPr="00B34C5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015A2" w:rsidRPr="00B34C5C">
        <w:rPr>
          <w:rFonts w:ascii="Times New Roman" w:hAnsi="Times New Roman" w:cs="Times New Roman"/>
          <w:bCs/>
          <w:sz w:val="24"/>
          <w:szCs w:val="24"/>
        </w:rPr>
        <w:t>dokumendihaldus</w:t>
      </w:r>
      <w:r w:rsidR="00544A25" w:rsidRPr="00B34C5C">
        <w:rPr>
          <w:rFonts w:ascii="Times New Roman" w:hAnsi="Times New Roman" w:cs="Times New Roman"/>
          <w:bCs/>
          <w:sz w:val="24"/>
          <w:szCs w:val="24"/>
        </w:rPr>
        <w:t>korra ja teiste vallavalitsuse ning volikogu poolt kehtestatud töökorralduslike õigusaktide täitmine</w:t>
      </w:r>
      <w:r w:rsidR="00A96BF3">
        <w:rPr>
          <w:rFonts w:ascii="Times New Roman" w:hAnsi="Times New Roman" w:cs="Times New Roman"/>
          <w:bCs/>
          <w:sz w:val="24"/>
          <w:szCs w:val="24"/>
        </w:rPr>
        <w:t>.</w:t>
      </w:r>
    </w:p>
    <w:p w14:paraId="0B50C3FC" w14:textId="5F052183" w:rsidR="00544A25" w:rsidRPr="008B24D9" w:rsidRDefault="008B24D9" w:rsidP="008B24D9">
      <w:pPr>
        <w:pStyle w:val="Loendilik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B1128" w:rsidRPr="008B24D9">
        <w:rPr>
          <w:rFonts w:ascii="Times New Roman" w:hAnsi="Times New Roman" w:cs="Times New Roman"/>
          <w:bCs/>
          <w:sz w:val="24"/>
          <w:szCs w:val="24"/>
        </w:rPr>
        <w:t>Muude</w:t>
      </w:r>
      <w:r w:rsidR="00544A25" w:rsidRPr="008B24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F2F4D" w:rsidRPr="008B24D9">
        <w:rPr>
          <w:rFonts w:ascii="Times New Roman" w:hAnsi="Times New Roman" w:cs="Times New Roman"/>
          <w:bCs/>
          <w:sz w:val="24"/>
          <w:szCs w:val="24"/>
        </w:rPr>
        <w:t xml:space="preserve">vallasekretärilt või </w:t>
      </w:r>
      <w:r w:rsidR="00544A25" w:rsidRPr="008B24D9">
        <w:rPr>
          <w:rFonts w:ascii="Times New Roman" w:hAnsi="Times New Roman" w:cs="Times New Roman"/>
          <w:bCs/>
          <w:sz w:val="24"/>
          <w:szCs w:val="24"/>
        </w:rPr>
        <w:t xml:space="preserve">vallavanemalt saadud </w:t>
      </w:r>
      <w:r w:rsidR="003333B3" w:rsidRPr="008B24D9">
        <w:rPr>
          <w:rFonts w:ascii="Times New Roman" w:hAnsi="Times New Roman" w:cs="Times New Roman"/>
          <w:bCs/>
          <w:sz w:val="24"/>
          <w:szCs w:val="24"/>
        </w:rPr>
        <w:t>ühekordse</w:t>
      </w:r>
      <w:r w:rsidR="008B1128" w:rsidRPr="008B24D9">
        <w:rPr>
          <w:rFonts w:ascii="Times New Roman" w:hAnsi="Times New Roman" w:cs="Times New Roman"/>
          <w:bCs/>
          <w:sz w:val="24"/>
          <w:szCs w:val="24"/>
        </w:rPr>
        <w:t>te</w:t>
      </w:r>
      <w:r w:rsidR="003333B3" w:rsidRPr="008B24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44A25" w:rsidRPr="008B24D9">
        <w:rPr>
          <w:rFonts w:ascii="Times New Roman" w:hAnsi="Times New Roman" w:cs="Times New Roman"/>
          <w:bCs/>
          <w:sz w:val="24"/>
          <w:szCs w:val="24"/>
        </w:rPr>
        <w:t>ülesan</w:t>
      </w:r>
      <w:r w:rsidR="008B1128" w:rsidRPr="008B24D9">
        <w:rPr>
          <w:rFonts w:ascii="Times New Roman" w:hAnsi="Times New Roman" w:cs="Times New Roman"/>
          <w:bCs/>
          <w:sz w:val="24"/>
          <w:szCs w:val="24"/>
        </w:rPr>
        <w:t>nete täitmine</w:t>
      </w:r>
      <w:r w:rsidR="00544A25" w:rsidRPr="008B24D9">
        <w:rPr>
          <w:rFonts w:ascii="Times New Roman" w:hAnsi="Times New Roman" w:cs="Times New Roman"/>
          <w:bCs/>
          <w:sz w:val="24"/>
          <w:szCs w:val="24"/>
        </w:rPr>
        <w:t>.</w:t>
      </w:r>
    </w:p>
    <w:p w14:paraId="347B5CD2" w14:textId="77777777" w:rsidR="00544A25" w:rsidRPr="00544A25" w:rsidRDefault="00544A25" w:rsidP="00FF3B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0BEEFD" w14:textId="62E67AB0" w:rsidR="00544A25" w:rsidRDefault="00544A25" w:rsidP="00FF3BB7">
      <w:pPr>
        <w:pStyle w:val="Loendilik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64F0">
        <w:rPr>
          <w:rFonts w:ascii="Times New Roman" w:hAnsi="Times New Roman" w:cs="Times New Roman"/>
          <w:b/>
          <w:sz w:val="24"/>
          <w:szCs w:val="24"/>
        </w:rPr>
        <w:t>VASTUTUS</w:t>
      </w:r>
    </w:p>
    <w:p w14:paraId="29AB3592" w14:textId="77777777" w:rsidR="00743F9A" w:rsidRPr="00743F9A" w:rsidRDefault="00743F9A" w:rsidP="00743F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D1BE99" w14:textId="5E31119C" w:rsidR="003764F0" w:rsidRDefault="007A7660" w:rsidP="00FF3BB7">
      <w:pPr>
        <w:pStyle w:val="Loendilik"/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544A25" w:rsidRPr="003764F0">
        <w:rPr>
          <w:rFonts w:ascii="Times New Roman" w:hAnsi="Times New Roman" w:cs="Times New Roman"/>
          <w:sz w:val="24"/>
          <w:szCs w:val="24"/>
        </w:rPr>
        <w:t>eenistus</w:t>
      </w:r>
      <w:r w:rsidR="005C022F">
        <w:rPr>
          <w:rFonts w:ascii="Times New Roman" w:hAnsi="Times New Roman" w:cs="Times New Roman"/>
          <w:sz w:val="24"/>
          <w:szCs w:val="24"/>
        </w:rPr>
        <w:t>ülesannete</w:t>
      </w:r>
      <w:r w:rsidR="00544A25" w:rsidRPr="003764F0">
        <w:rPr>
          <w:rFonts w:ascii="Times New Roman" w:hAnsi="Times New Roman" w:cs="Times New Roman"/>
          <w:sz w:val="24"/>
          <w:szCs w:val="24"/>
        </w:rPr>
        <w:t xml:space="preserve"> õigeaegse, täpse ning sisult kompetentse täitmise ning talle teenistuse tõttu teatavaks saanud riigi- ja ärisaladuse, teiste inimeste perekonna- ja eraelu puudutavate andmete ning muu ainult asutusesiseseks kasutamiseks määratud informatsiooni hoidmise ja kaitsmise eest;</w:t>
      </w:r>
    </w:p>
    <w:p w14:paraId="0C5DED6E" w14:textId="77777777" w:rsidR="003764F0" w:rsidRDefault="00544A25" w:rsidP="00FF3BB7">
      <w:pPr>
        <w:pStyle w:val="Loendilik"/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764F0">
        <w:rPr>
          <w:rFonts w:ascii="Times New Roman" w:hAnsi="Times New Roman" w:cs="Times New Roman"/>
          <w:sz w:val="24"/>
          <w:szCs w:val="24"/>
        </w:rPr>
        <w:t>tema poolt väljastatud dokumentide ja informatsiooni õigsuse eest;</w:t>
      </w:r>
    </w:p>
    <w:p w14:paraId="7E80EABD" w14:textId="77777777" w:rsidR="003764F0" w:rsidRDefault="00544A25" w:rsidP="00FF3BB7">
      <w:pPr>
        <w:pStyle w:val="Loendilik"/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764F0">
        <w:rPr>
          <w:rFonts w:ascii="Times New Roman" w:hAnsi="Times New Roman" w:cs="Times New Roman"/>
          <w:sz w:val="24"/>
          <w:szCs w:val="24"/>
        </w:rPr>
        <w:t>tema käsutusse antud vara ja eelarveliste vahendite sihipärase kasutamise eest;</w:t>
      </w:r>
    </w:p>
    <w:p w14:paraId="07729837" w14:textId="77777777" w:rsidR="003764F0" w:rsidRDefault="00396384" w:rsidP="00FF3BB7">
      <w:pPr>
        <w:pStyle w:val="Loendilik"/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764F0">
        <w:rPr>
          <w:rFonts w:ascii="Times New Roman" w:hAnsi="Times New Roman" w:cs="Times New Roman"/>
          <w:sz w:val="24"/>
          <w:szCs w:val="24"/>
        </w:rPr>
        <w:t>nii teenistussuhte ajal kui ka pärast teenistusest vabastamist talle teenistuse tõttu teatavaks saanud isikuandmete ning muu konfidentsiaalsena saadud informatsiooni hoidmise eest;</w:t>
      </w:r>
    </w:p>
    <w:p w14:paraId="12676B27" w14:textId="3279D87A" w:rsidR="00544A25" w:rsidRPr="003764F0" w:rsidRDefault="00396384" w:rsidP="00FF3BB7">
      <w:pPr>
        <w:pStyle w:val="Loendilik"/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764F0">
        <w:rPr>
          <w:rFonts w:ascii="Times New Roman" w:hAnsi="Times New Roman" w:cs="Times New Roman"/>
          <w:sz w:val="24"/>
          <w:szCs w:val="24"/>
        </w:rPr>
        <w:lastRenderedPageBreak/>
        <w:t>igapäevatöös andmeturbealaste meetmete rakendamise eest vastavalt kehtivale</w:t>
      </w:r>
      <w:r w:rsidR="008B1128" w:rsidRPr="003764F0">
        <w:rPr>
          <w:rFonts w:ascii="Times New Roman" w:hAnsi="Times New Roman" w:cs="Times New Roman"/>
          <w:sz w:val="24"/>
          <w:szCs w:val="24"/>
        </w:rPr>
        <w:t xml:space="preserve"> </w:t>
      </w:r>
      <w:r w:rsidRPr="003764F0">
        <w:rPr>
          <w:rFonts w:ascii="Times New Roman" w:hAnsi="Times New Roman" w:cs="Times New Roman"/>
          <w:sz w:val="24"/>
          <w:szCs w:val="24"/>
        </w:rPr>
        <w:t>seadusandlusele ning muudele õigusaktidele.</w:t>
      </w:r>
    </w:p>
    <w:p w14:paraId="6E464D0B" w14:textId="77777777" w:rsidR="00F45877" w:rsidRPr="00544A25" w:rsidRDefault="00F45877" w:rsidP="00FF3B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8A0DBB" w14:textId="59D1E9C4" w:rsidR="00544A25" w:rsidRDefault="00544A25" w:rsidP="00FF3BB7">
      <w:pPr>
        <w:pStyle w:val="Loendilik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64F0">
        <w:rPr>
          <w:rFonts w:ascii="Times New Roman" w:hAnsi="Times New Roman" w:cs="Times New Roman"/>
          <w:b/>
          <w:sz w:val="24"/>
          <w:szCs w:val="24"/>
        </w:rPr>
        <w:t>ÕIGUSED</w:t>
      </w:r>
    </w:p>
    <w:p w14:paraId="4CA1D505" w14:textId="77777777" w:rsidR="00743F9A" w:rsidRPr="00743F9A" w:rsidRDefault="00743F9A" w:rsidP="00743F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0A69BA" w14:textId="34AE21A0" w:rsidR="003764F0" w:rsidRDefault="005C022F" w:rsidP="00FF3BB7">
      <w:pPr>
        <w:pStyle w:val="Loendilik"/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544A25" w:rsidRPr="003764F0">
        <w:rPr>
          <w:rFonts w:ascii="Times New Roman" w:hAnsi="Times New Roman" w:cs="Times New Roman"/>
          <w:sz w:val="24"/>
          <w:szCs w:val="24"/>
        </w:rPr>
        <w:t>aada teenistusülesannete täitmiseks vajalikku informatsiooni ja dokumente Kuusalu valla ametnikelt ning teistelt asutustelt;</w:t>
      </w:r>
    </w:p>
    <w:p w14:paraId="0909F2F5" w14:textId="77777777" w:rsidR="003764F0" w:rsidRDefault="00544A25" w:rsidP="00FF3BB7">
      <w:pPr>
        <w:pStyle w:val="Loendilik"/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764F0">
        <w:rPr>
          <w:rFonts w:ascii="Times New Roman" w:hAnsi="Times New Roman" w:cs="Times New Roman"/>
          <w:sz w:val="24"/>
          <w:szCs w:val="24"/>
        </w:rPr>
        <w:t>saada töötamiseks vajalikku ametialast täiendkoolitust;</w:t>
      </w:r>
    </w:p>
    <w:p w14:paraId="43D375C9" w14:textId="77777777" w:rsidR="003764F0" w:rsidRDefault="00544A25" w:rsidP="00FF3BB7">
      <w:pPr>
        <w:pStyle w:val="Loendilik"/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764F0">
        <w:rPr>
          <w:rFonts w:ascii="Times New Roman" w:hAnsi="Times New Roman" w:cs="Times New Roman"/>
          <w:sz w:val="24"/>
          <w:szCs w:val="24"/>
        </w:rPr>
        <w:t>teha ettepanekuid oma pädevusse kuuluvas valdkonnas töö paremaks korraldamiseks ja probleemide lahendamiseks;</w:t>
      </w:r>
    </w:p>
    <w:p w14:paraId="1533721F" w14:textId="77777777" w:rsidR="003764F0" w:rsidRDefault="00544A25" w:rsidP="00FF3BB7">
      <w:pPr>
        <w:pStyle w:val="Loendilik"/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764F0">
        <w:rPr>
          <w:rFonts w:ascii="Times New Roman" w:hAnsi="Times New Roman" w:cs="Times New Roman"/>
          <w:sz w:val="24"/>
          <w:szCs w:val="24"/>
        </w:rPr>
        <w:t>saada teenistusülesannete täitmiseks vajalikke töövahendeid, arvuti- ja kontoritehnikat ning tehnilist abi nende kasutamisel;</w:t>
      </w:r>
    </w:p>
    <w:p w14:paraId="367D89E7" w14:textId="77777777" w:rsidR="003764F0" w:rsidRDefault="00544A25" w:rsidP="00FF3BB7">
      <w:pPr>
        <w:pStyle w:val="Loendilik"/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764F0">
        <w:rPr>
          <w:rFonts w:ascii="Times New Roman" w:hAnsi="Times New Roman" w:cs="Times New Roman"/>
          <w:sz w:val="24"/>
          <w:szCs w:val="24"/>
        </w:rPr>
        <w:t>anda eksperthinnanguid (suuliselt ja kirjalikult), milleks tal on olemas vajalik ettevalmistus ja pädevus;</w:t>
      </w:r>
    </w:p>
    <w:p w14:paraId="05C53853" w14:textId="1ACC9BB1" w:rsidR="00544A25" w:rsidRPr="003764F0" w:rsidRDefault="00544A25" w:rsidP="00FF3BB7">
      <w:pPr>
        <w:pStyle w:val="Loendilik"/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764F0">
        <w:rPr>
          <w:rFonts w:ascii="Times New Roman" w:hAnsi="Times New Roman" w:cs="Times New Roman"/>
          <w:sz w:val="24"/>
          <w:szCs w:val="24"/>
        </w:rPr>
        <w:t>õigus kasutada ametisõidukit või saada isikliku sõiduauto kasutamise kompensatsiooni vastavalt kehtestatud piirmäärale.</w:t>
      </w:r>
    </w:p>
    <w:p w14:paraId="7A0E7076" w14:textId="77777777" w:rsidR="00544A25" w:rsidRPr="00544A25" w:rsidRDefault="00544A25" w:rsidP="00FF3B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9CD9A7" w14:textId="37DCF094" w:rsidR="00544A25" w:rsidRDefault="00137C20" w:rsidP="00FF3BB7">
      <w:pPr>
        <w:pStyle w:val="Loendilik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64F0">
        <w:rPr>
          <w:rFonts w:ascii="Times New Roman" w:hAnsi="Times New Roman" w:cs="Times New Roman"/>
          <w:b/>
          <w:sz w:val="24"/>
          <w:szCs w:val="24"/>
        </w:rPr>
        <w:t>AMETIKOHALE ESITATUD NÕUDED</w:t>
      </w:r>
    </w:p>
    <w:p w14:paraId="33BBFEDE" w14:textId="77777777" w:rsidR="00743F9A" w:rsidRPr="00743F9A" w:rsidRDefault="00743F9A" w:rsidP="00743F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7919F7" w14:textId="77B773E2" w:rsidR="003764F0" w:rsidRDefault="005C022F" w:rsidP="00FF3BB7">
      <w:pPr>
        <w:pStyle w:val="Loendilik"/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44A25" w:rsidRPr="003764F0">
        <w:rPr>
          <w:rFonts w:ascii="Times New Roman" w:hAnsi="Times New Roman" w:cs="Times New Roman"/>
          <w:sz w:val="24"/>
          <w:szCs w:val="24"/>
        </w:rPr>
        <w:t>ma</w:t>
      </w:r>
      <w:r w:rsidR="00396384" w:rsidRPr="003764F0">
        <w:rPr>
          <w:rFonts w:ascii="Times New Roman" w:hAnsi="Times New Roman" w:cs="Times New Roman"/>
          <w:sz w:val="24"/>
          <w:szCs w:val="24"/>
        </w:rPr>
        <w:t>b</w:t>
      </w:r>
      <w:r w:rsidR="00544A25" w:rsidRPr="003764F0">
        <w:rPr>
          <w:rFonts w:ascii="Times New Roman" w:hAnsi="Times New Roman" w:cs="Times New Roman"/>
          <w:sz w:val="24"/>
          <w:szCs w:val="24"/>
        </w:rPr>
        <w:t xml:space="preserve"> </w:t>
      </w:r>
      <w:r w:rsidR="00396384" w:rsidRPr="003764F0">
        <w:rPr>
          <w:rFonts w:ascii="Times New Roman" w:hAnsi="Times New Roman" w:cs="Times New Roman"/>
          <w:sz w:val="24"/>
          <w:szCs w:val="24"/>
        </w:rPr>
        <w:t>erialast</w:t>
      </w:r>
      <w:r w:rsidR="00544A25" w:rsidRPr="003764F0">
        <w:rPr>
          <w:rFonts w:ascii="Times New Roman" w:hAnsi="Times New Roman" w:cs="Times New Roman"/>
          <w:sz w:val="24"/>
          <w:szCs w:val="24"/>
        </w:rPr>
        <w:t xml:space="preserve"> kõrgharidust ja eelnevat töökogemust </w:t>
      </w:r>
      <w:r w:rsidR="00396384" w:rsidRPr="003764F0">
        <w:rPr>
          <w:rFonts w:ascii="Times New Roman" w:hAnsi="Times New Roman" w:cs="Times New Roman"/>
          <w:sz w:val="24"/>
          <w:szCs w:val="24"/>
        </w:rPr>
        <w:t>juristi</w:t>
      </w:r>
      <w:r w:rsidR="00544A25" w:rsidRPr="003764F0">
        <w:rPr>
          <w:rFonts w:ascii="Times New Roman" w:hAnsi="Times New Roman" w:cs="Times New Roman"/>
          <w:sz w:val="24"/>
          <w:szCs w:val="24"/>
        </w:rPr>
        <w:t xml:space="preserve"> ja/või </w:t>
      </w:r>
      <w:r w:rsidR="00396384" w:rsidRPr="003764F0">
        <w:rPr>
          <w:rFonts w:ascii="Times New Roman" w:hAnsi="Times New Roman" w:cs="Times New Roman"/>
          <w:sz w:val="24"/>
          <w:szCs w:val="24"/>
        </w:rPr>
        <w:t xml:space="preserve">menetluse </w:t>
      </w:r>
      <w:r w:rsidR="00544A25" w:rsidRPr="003764F0">
        <w:rPr>
          <w:rFonts w:ascii="Times New Roman" w:hAnsi="Times New Roman" w:cs="Times New Roman"/>
          <w:sz w:val="24"/>
          <w:szCs w:val="24"/>
        </w:rPr>
        <w:t>valdkonnas;</w:t>
      </w:r>
    </w:p>
    <w:p w14:paraId="7EC30C3F" w14:textId="77777777" w:rsidR="003764F0" w:rsidRDefault="00F87B54" w:rsidP="00FF3BB7">
      <w:pPr>
        <w:pStyle w:val="Loendilik"/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764F0">
        <w:rPr>
          <w:rFonts w:ascii="Times New Roman" w:hAnsi="Times New Roman" w:cs="Times New Roman"/>
          <w:sz w:val="24"/>
          <w:szCs w:val="24"/>
        </w:rPr>
        <w:t>tunneb oma pädevusega seotud</w:t>
      </w:r>
      <w:r w:rsidR="00544A25" w:rsidRPr="003764F0">
        <w:rPr>
          <w:rFonts w:ascii="Times New Roman" w:hAnsi="Times New Roman" w:cs="Times New Roman"/>
          <w:sz w:val="24"/>
          <w:szCs w:val="24"/>
        </w:rPr>
        <w:t xml:space="preserve"> Eesti Vabariigi ja Kuusalu valla õigusakte</w:t>
      </w:r>
      <w:r w:rsidRPr="003764F0">
        <w:rPr>
          <w:rFonts w:ascii="Times New Roman" w:hAnsi="Times New Roman" w:cs="Times New Roman"/>
          <w:sz w:val="24"/>
          <w:szCs w:val="24"/>
        </w:rPr>
        <w:t xml:space="preserve"> ning kohtupraktikat</w:t>
      </w:r>
      <w:r w:rsidR="00544A25" w:rsidRPr="003764F0">
        <w:rPr>
          <w:rFonts w:ascii="Times New Roman" w:hAnsi="Times New Roman" w:cs="Times New Roman"/>
          <w:sz w:val="24"/>
          <w:szCs w:val="24"/>
        </w:rPr>
        <w:t>;</w:t>
      </w:r>
    </w:p>
    <w:p w14:paraId="1AC8E07C" w14:textId="77777777" w:rsidR="003764F0" w:rsidRDefault="00544A25" w:rsidP="00FF3BB7">
      <w:pPr>
        <w:pStyle w:val="Loendilik"/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764F0">
        <w:rPr>
          <w:rFonts w:ascii="Times New Roman" w:hAnsi="Times New Roman" w:cs="Times New Roman"/>
          <w:sz w:val="24"/>
          <w:szCs w:val="24"/>
        </w:rPr>
        <w:t>oma</w:t>
      </w:r>
      <w:r w:rsidR="00F87B54" w:rsidRPr="003764F0">
        <w:rPr>
          <w:rFonts w:ascii="Times New Roman" w:hAnsi="Times New Roman" w:cs="Times New Roman"/>
          <w:sz w:val="24"/>
          <w:szCs w:val="24"/>
        </w:rPr>
        <w:t>b</w:t>
      </w:r>
      <w:r w:rsidRPr="003764F0">
        <w:rPr>
          <w:rFonts w:ascii="Times New Roman" w:hAnsi="Times New Roman" w:cs="Times New Roman"/>
          <w:sz w:val="24"/>
          <w:szCs w:val="24"/>
        </w:rPr>
        <w:t xml:space="preserve"> head suhtlemis-, planeerimis-, läbirääkimis-, kirjutamis- ja konflikti lahendamise oskust; </w:t>
      </w:r>
    </w:p>
    <w:p w14:paraId="1C7F7C00" w14:textId="77777777" w:rsidR="003764F0" w:rsidRDefault="00544A25" w:rsidP="00FF3BB7">
      <w:pPr>
        <w:pStyle w:val="Loendilik"/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764F0">
        <w:rPr>
          <w:rFonts w:ascii="Times New Roman" w:hAnsi="Times New Roman" w:cs="Times New Roman"/>
          <w:sz w:val="24"/>
          <w:szCs w:val="24"/>
        </w:rPr>
        <w:t>valda</w:t>
      </w:r>
      <w:r w:rsidR="00F87B54" w:rsidRPr="003764F0">
        <w:rPr>
          <w:rFonts w:ascii="Times New Roman" w:hAnsi="Times New Roman" w:cs="Times New Roman"/>
          <w:sz w:val="24"/>
          <w:szCs w:val="24"/>
        </w:rPr>
        <w:t>b</w:t>
      </w:r>
      <w:r w:rsidRPr="003764F0">
        <w:rPr>
          <w:rFonts w:ascii="Times New Roman" w:hAnsi="Times New Roman" w:cs="Times New Roman"/>
          <w:sz w:val="24"/>
          <w:szCs w:val="24"/>
        </w:rPr>
        <w:t xml:space="preserve"> eesti keelt kõrgtasemel ning ühte võõrkeelt ametialase suhtlemise tasemel;</w:t>
      </w:r>
    </w:p>
    <w:p w14:paraId="04CCD416" w14:textId="77777777" w:rsidR="003764F0" w:rsidRDefault="00F87B54" w:rsidP="00FF3BB7">
      <w:pPr>
        <w:pStyle w:val="Loendilik"/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764F0">
        <w:rPr>
          <w:rFonts w:ascii="Times New Roman" w:hAnsi="Times New Roman" w:cs="Times New Roman"/>
          <w:sz w:val="24"/>
          <w:szCs w:val="24"/>
        </w:rPr>
        <w:t>oskab</w:t>
      </w:r>
      <w:r w:rsidR="00544A25" w:rsidRPr="003764F0">
        <w:rPr>
          <w:rFonts w:ascii="Times New Roman" w:hAnsi="Times New Roman" w:cs="Times New Roman"/>
          <w:sz w:val="24"/>
          <w:szCs w:val="24"/>
        </w:rPr>
        <w:t xml:space="preserve"> kasuta</w:t>
      </w:r>
      <w:r w:rsidRPr="003764F0">
        <w:rPr>
          <w:rFonts w:ascii="Times New Roman" w:hAnsi="Times New Roman" w:cs="Times New Roman"/>
          <w:sz w:val="24"/>
          <w:szCs w:val="24"/>
        </w:rPr>
        <w:t>d</w:t>
      </w:r>
      <w:r w:rsidR="00544A25" w:rsidRPr="003764F0">
        <w:rPr>
          <w:rFonts w:ascii="Times New Roman" w:hAnsi="Times New Roman" w:cs="Times New Roman"/>
          <w:sz w:val="24"/>
          <w:szCs w:val="24"/>
        </w:rPr>
        <w:t>a arvutit tööks vajalikul tasemel;</w:t>
      </w:r>
    </w:p>
    <w:p w14:paraId="2E64F461" w14:textId="558C5CB1" w:rsidR="00544A25" w:rsidRPr="003764F0" w:rsidRDefault="00544A25" w:rsidP="00FF3BB7">
      <w:pPr>
        <w:pStyle w:val="Loendilik"/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764F0">
        <w:rPr>
          <w:rFonts w:ascii="Times New Roman" w:hAnsi="Times New Roman" w:cs="Times New Roman"/>
          <w:sz w:val="24"/>
          <w:szCs w:val="24"/>
        </w:rPr>
        <w:t>o</w:t>
      </w:r>
      <w:r w:rsidR="00F87B54" w:rsidRPr="003764F0">
        <w:rPr>
          <w:rFonts w:ascii="Times New Roman" w:hAnsi="Times New Roman" w:cs="Times New Roman"/>
          <w:sz w:val="24"/>
          <w:szCs w:val="24"/>
        </w:rPr>
        <w:t>n</w:t>
      </w:r>
      <w:r w:rsidRPr="003764F0">
        <w:rPr>
          <w:rFonts w:ascii="Times New Roman" w:hAnsi="Times New Roman" w:cs="Times New Roman"/>
          <w:sz w:val="24"/>
          <w:szCs w:val="24"/>
        </w:rPr>
        <w:t xml:space="preserve"> kõrge stressitaluvusega, kohusetundlik, täpne, aus, otsustus- ja vastutusvõimeline, sh suutlik iseseisvalt võtma vastu otsuseid oma ametikoha pädevuse piires ning oma</w:t>
      </w:r>
      <w:r w:rsidR="00F87B54" w:rsidRPr="003764F0">
        <w:rPr>
          <w:rFonts w:ascii="Times New Roman" w:hAnsi="Times New Roman" w:cs="Times New Roman"/>
          <w:sz w:val="24"/>
          <w:szCs w:val="24"/>
        </w:rPr>
        <w:t>b</w:t>
      </w:r>
      <w:r w:rsidRPr="003764F0">
        <w:rPr>
          <w:rFonts w:ascii="Times New Roman" w:hAnsi="Times New Roman" w:cs="Times New Roman"/>
          <w:sz w:val="24"/>
          <w:szCs w:val="24"/>
        </w:rPr>
        <w:t xml:space="preserve"> võimet näha ette otsuste tagajärgi, vastutades nende eest.</w:t>
      </w:r>
    </w:p>
    <w:p w14:paraId="71FFEAC0" w14:textId="77777777" w:rsidR="00544A25" w:rsidRPr="00544A25" w:rsidRDefault="00544A25" w:rsidP="00FF3B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0784E8" w14:textId="62D2429D" w:rsidR="00544A25" w:rsidRDefault="00544A25" w:rsidP="00FF3BB7">
      <w:pPr>
        <w:pStyle w:val="Loendilik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64F0">
        <w:rPr>
          <w:rFonts w:ascii="Times New Roman" w:hAnsi="Times New Roman" w:cs="Times New Roman"/>
          <w:b/>
          <w:sz w:val="24"/>
          <w:szCs w:val="24"/>
        </w:rPr>
        <w:t>AMETIJUHENDI MUUTMINE</w:t>
      </w:r>
    </w:p>
    <w:p w14:paraId="07719EB3" w14:textId="77777777" w:rsidR="00743F9A" w:rsidRPr="00743F9A" w:rsidRDefault="00743F9A" w:rsidP="00743F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A32D0F" w14:textId="77777777" w:rsidR="003764F0" w:rsidRDefault="00355DA5" w:rsidP="00FF3BB7">
      <w:pPr>
        <w:pStyle w:val="Default"/>
        <w:numPr>
          <w:ilvl w:val="1"/>
          <w:numId w:val="2"/>
        </w:numPr>
        <w:tabs>
          <w:tab w:val="left" w:pos="426"/>
        </w:tabs>
        <w:ind w:left="426"/>
        <w:jc w:val="both"/>
        <w:rPr>
          <w:color w:val="auto"/>
        </w:rPr>
      </w:pPr>
      <w:bookmarkStart w:id="0" w:name="_Hlk28604623"/>
      <w:r w:rsidRPr="001D2811">
        <w:rPr>
          <w:color w:val="auto"/>
        </w:rPr>
        <w:t xml:space="preserve">Ametijuhend vaadatakse läbi ja muudetakse vastavalt vajadusele. </w:t>
      </w:r>
    </w:p>
    <w:p w14:paraId="19310DDC" w14:textId="77777777" w:rsidR="003764F0" w:rsidRPr="003764F0" w:rsidRDefault="00544A25" w:rsidP="00FF3BB7">
      <w:pPr>
        <w:pStyle w:val="Default"/>
        <w:numPr>
          <w:ilvl w:val="1"/>
          <w:numId w:val="2"/>
        </w:numPr>
        <w:tabs>
          <w:tab w:val="left" w:pos="426"/>
        </w:tabs>
        <w:ind w:left="426"/>
        <w:jc w:val="both"/>
        <w:rPr>
          <w:color w:val="auto"/>
        </w:rPr>
      </w:pPr>
      <w:r w:rsidRPr="003764F0">
        <w:t>Ametijuhendit ei või muuta ametniku nõusolekuta, kui:</w:t>
      </w:r>
    </w:p>
    <w:p w14:paraId="217FD131" w14:textId="0CBA3CDA" w:rsidR="003764F0" w:rsidRPr="003764F0" w:rsidRDefault="00544A25" w:rsidP="00FF3BB7">
      <w:pPr>
        <w:pStyle w:val="Default"/>
        <w:numPr>
          <w:ilvl w:val="2"/>
          <w:numId w:val="2"/>
        </w:numPr>
        <w:tabs>
          <w:tab w:val="left" w:pos="426"/>
        </w:tabs>
        <w:ind w:left="567"/>
        <w:jc w:val="both"/>
        <w:rPr>
          <w:color w:val="auto"/>
        </w:rPr>
      </w:pPr>
      <w:r w:rsidRPr="003764F0">
        <w:t>muutuvad oluliselt teenistusülesannete täitmiseks kehtestatud nõuded</w:t>
      </w:r>
      <w:r w:rsidR="003764F0">
        <w:t>;</w:t>
      </w:r>
    </w:p>
    <w:p w14:paraId="7869C512" w14:textId="77777777" w:rsidR="003764F0" w:rsidRPr="003764F0" w:rsidRDefault="00544A25" w:rsidP="00FF3BB7">
      <w:pPr>
        <w:pStyle w:val="Default"/>
        <w:numPr>
          <w:ilvl w:val="2"/>
          <w:numId w:val="2"/>
        </w:numPr>
        <w:tabs>
          <w:tab w:val="left" w:pos="426"/>
        </w:tabs>
        <w:ind w:left="567"/>
        <w:jc w:val="both"/>
        <w:rPr>
          <w:color w:val="auto"/>
        </w:rPr>
      </w:pPr>
      <w:r w:rsidRPr="003764F0">
        <w:t>muutuvad oluliselt ametijuhendis määratud teenistusülesanded;</w:t>
      </w:r>
    </w:p>
    <w:p w14:paraId="76A2FDD4" w14:textId="77777777" w:rsidR="003764F0" w:rsidRPr="003764F0" w:rsidRDefault="00544A25" w:rsidP="00FF3BB7">
      <w:pPr>
        <w:pStyle w:val="Default"/>
        <w:numPr>
          <w:ilvl w:val="2"/>
          <w:numId w:val="2"/>
        </w:numPr>
        <w:tabs>
          <w:tab w:val="left" w:pos="426"/>
        </w:tabs>
        <w:ind w:left="567"/>
        <w:jc w:val="both"/>
        <w:rPr>
          <w:color w:val="auto"/>
        </w:rPr>
      </w:pPr>
      <w:r w:rsidRPr="003764F0">
        <w:t>suureneb oluliselt teenistusülesannete maht;</w:t>
      </w:r>
    </w:p>
    <w:p w14:paraId="01B8CE86" w14:textId="2F0E20D8" w:rsidR="00CD2A71" w:rsidRPr="003764F0" w:rsidRDefault="00544A25" w:rsidP="00FF3BB7">
      <w:pPr>
        <w:pStyle w:val="Default"/>
        <w:numPr>
          <w:ilvl w:val="2"/>
          <w:numId w:val="2"/>
        </w:numPr>
        <w:tabs>
          <w:tab w:val="left" w:pos="426"/>
        </w:tabs>
        <w:ind w:left="567"/>
        <w:jc w:val="both"/>
        <w:rPr>
          <w:color w:val="auto"/>
        </w:rPr>
      </w:pPr>
      <w:r w:rsidRPr="003764F0">
        <w:t xml:space="preserve">teenistusülesannete muutmise tõttu </w:t>
      </w:r>
      <w:r w:rsidR="00632342">
        <w:t>väheneb</w:t>
      </w:r>
      <w:r w:rsidRPr="003764F0">
        <w:t xml:space="preserve"> põhipalk.</w:t>
      </w:r>
      <w:bookmarkEnd w:id="0"/>
    </w:p>
    <w:sectPr w:rsidR="00CD2A71" w:rsidRPr="003764F0" w:rsidSect="00544A25"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7185C"/>
    <w:multiLevelType w:val="hybridMultilevel"/>
    <w:tmpl w:val="6A4AF6B8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477D4D"/>
    <w:multiLevelType w:val="multilevel"/>
    <w:tmpl w:val="0425001F"/>
    <w:styleLink w:val="Praeguneloend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2D872CE"/>
    <w:multiLevelType w:val="multilevel"/>
    <w:tmpl w:val="A3406A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54A4DAE"/>
    <w:multiLevelType w:val="multilevel"/>
    <w:tmpl w:val="C41A9E42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D603ADF"/>
    <w:multiLevelType w:val="multilevel"/>
    <w:tmpl w:val="5EB47A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22729221">
    <w:abstractNumId w:val="4"/>
  </w:num>
  <w:num w:numId="2" w16cid:durableId="139352567">
    <w:abstractNumId w:val="2"/>
  </w:num>
  <w:num w:numId="3" w16cid:durableId="1027873705">
    <w:abstractNumId w:val="1"/>
  </w:num>
  <w:num w:numId="4" w16cid:durableId="1951276723">
    <w:abstractNumId w:val="3"/>
  </w:num>
  <w:num w:numId="5" w16cid:durableId="1653556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A25"/>
    <w:rsid w:val="0001288E"/>
    <w:rsid w:val="00042F98"/>
    <w:rsid w:val="000910AF"/>
    <w:rsid w:val="000964D8"/>
    <w:rsid w:val="000F1A7C"/>
    <w:rsid w:val="00137C20"/>
    <w:rsid w:val="001C543D"/>
    <w:rsid w:val="00281020"/>
    <w:rsid w:val="002912E3"/>
    <w:rsid w:val="00310626"/>
    <w:rsid w:val="00314AA0"/>
    <w:rsid w:val="00314D13"/>
    <w:rsid w:val="003333B3"/>
    <w:rsid w:val="00355DA5"/>
    <w:rsid w:val="003764F0"/>
    <w:rsid w:val="00396384"/>
    <w:rsid w:val="003C2A19"/>
    <w:rsid w:val="0044318B"/>
    <w:rsid w:val="004C5643"/>
    <w:rsid w:val="00544A25"/>
    <w:rsid w:val="0059609D"/>
    <w:rsid w:val="00596AA6"/>
    <w:rsid w:val="005C022F"/>
    <w:rsid w:val="005E7707"/>
    <w:rsid w:val="00632342"/>
    <w:rsid w:val="00634511"/>
    <w:rsid w:val="00743F9A"/>
    <w:rsid w:val="007A7660"/>
    <w:rsid w:val="0082003A"/>
    <w:rsid w:val="008206C5"/>
    <w:rsid w:val="00835C3A"/>
    <w:rsid w:val="008B1128"/>
    <w:rsid w:val="008B24D9"/>
    <w:rsid w:val="008B5DFF"/>
    <w:rsid w:val="008C0E10"/>
    <w:rsid w:val="00925CB7"/>
    <w:rsid w:val="009F2F4D"/>
    <w:rsid w:val="00A3227E"/>
    <w:rsid w:val="00A96BF3"/>
    <w:rsid w:val="00B34C5C"/>
    <w:rsid w:val="00B8786F"/>
    <w:rsid w:val="00BC755C"/>
    <w:rsid w:val="00C950C9"/>
    <w:rsid w:val="00CA40F2"/>
    <w:rsid w:val="00CC1B5E"/>
    <w:rsid w:val="00CD2A71"/>
    <w:rsid w:val="00CD6A8F"/>
    <w:rsid w:val="00DB27B7"/>
    <w:rsid w:val="00DB771F"/>
    <w:rsid w:val="00DF6D6C"/>
    <w:rsid w:val="00E02776"/>
    <w:rsid w:val="00E21533"/>
    <w:rsid w:val="00E43AB6"/>
    <w:rsid w:val="00EA0C56"/>
    <w:rsid w:val="00EA5F59"/>
    <w:rsid w:val="00F015A2"/>
    <w:rsid w:val="00F45877"/>
    <w:rsid w:val="00F87B54"/>
    <w:rsid w:val="00FE7962"/>
    <w:rsid w:val="00FF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E3B6F"/>
  <w15:chartTrackingRefBased/>
  <w15:docId w15:val="{8A845D9A-A51A-428E-AA10-BF0B8159A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355D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0964D8"/>
    <w:pPr>
      <w:ind w:left="720"/>
      <w:contextualSpacing/>
    </w:pPr>
  </w:style>
  <w:style w:type="paragraph" w:styleId="Redaktsioon">
    <w:name w:val="Revision"/>
    <w:hidden/>
    <w:uiPriority w:val="99"/>
    <w:semiHidden/>
    <w:rsid w:val="00EA5F59"/>
    <w:pPr>
      <w:spacing w:after="0" w:line="240" w:lineRule="auto"/>
    </w:pPr>
  </w:style>
  <w:style w:type="numbering" w:customStyle="1" w:styleId="Praeguneloend1">
    <w:name w:val="Praegune loend1"/>
    <w:uiPriority w:val="99"/>
    <w:rsid w:val="008B24D9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651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Jaan</dc:creator>
  <cp:keywords/>
  <dc:description/>
  <cp:lastModifiedBy>Esta Nurmsalu</cp:lastModifiedBy>
  <cp:revision>13</cp:revision>
  <dcterms:created xsi:type="dcterms:W3CDTF">2024-10-02T05:03:00Z</dcterms:created>
  <dcterms:modified xsi:type="dcterms:W3CDTF">2024-10-24T08:54:00Z</dcterms:modified>
</cp:coreProperties>
</file>