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4F1" w:rsidRPr="00D414F1" w:rsidRDefault="00D414F1" w:rsidP="00D414F1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222222"/>
          <w:sz w:val="36"/>
          <w:szCs w:val="36"/>
        </w:rPr>
      </w:pPr>
      <w:r w:rsidRPr="00D414F1">
        <w:rPr>
          <w:rFonts w:ascii="DejaVuSerif" w:hAnsi="DejaVuSerif" w:cs="DejaVuSerif"/>
          <w:color w:val="222222"/>
          <w:sz w:val="36"/>
          <w:szCs w:val="36"/>
        </w:rPr>
        <w:t>Lasteaiakoha taotlemise avaldus</w:t>
      </w:r>
      <w:r w:rsidR="00025CD0">
        <w:rPr>
          <w:rFonts w:ascii="DejaVuSerif" w:hAnsi="DejaVuSerif" w:cs="DejaVuSerif"/>
          <w:color w:val="222222"/>
          <w:sz w:val="36"/>
          <w:szCs w:val="36"/>
        </w:rPr>
        <w:br/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color w:val="333333"/>
          <w:sz w:val="28"/>
          <w:szCs w:val="28"/>
        </w:rPr>
      </w:pPr>
      <w:r w:rsidRPr="00D414F1">
        <w:rPr>
          <w:rFonts w:ascii="DejaVuSerif-Bold" w:hAnsi="DejaVuSerif-Bold" w:cs="DejaVuSerif-Bold"/>
          <w:b/>
          <w:bCs/>
          <w:color w:val="333333"/>
          <w:sz w:val="28"/>
          <w:szCs w:val="28"/>
        </w:rPr>
        <w:t>Taotleja andmed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Eesnimi</w:t>
      </w:r>
      <w:r w:rsidRPr="00D414F1"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Perekonnanimi</w:t>
      </w:r>
      <w:r w:rsidRPr="00D414F1"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…………………………………………………………………………………………………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Isikuko</w:t>
      </w:r>
      <w:r>
        <w:rPr>
          <w:rFonts w:ascii="DejaVuSerif" w:hAnsi="DejaVuSerif" w:cs="DejaVuSerif"/>
          <w:color w:val="333333"/>
          <w:sz w:val="28"/>
          <w:szCs w:val="28"/>
        </w:rPr>
        <w:t>od………………………………………………………………………………………………………….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Elukoha aadress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……………………………………………………………………………………………….</w:t>
      </w:r>
    </w:p>
    <w:p w:rsid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Töökoht (märkige ka töökoha aadress ja</w:t>
      </w:r>
      <w:r>
        <w:rPr>
          <w:rFonts w:ascii="DejaVuSerif" w:hAnsi="DejaVuSerif" w:cs="DejaVuSerif"/>
          <w:color w:val="333333"/>
          <w:sz w:val="28"/>
          <w:szCs w:val="28"/>
        </w:rPr>
        <w:t xml:space="preserve"> </w:t>
      </w:r>
      <w:r w:rsidRPr="00D414F1">
        <w:rPr>
          <w:rFonts w:ascii="DejaVuSerif" w:hAnsi="DejaVuSerif" w:cs="DejaVuSerif"/>
          <w:color w:val="333333"/>
          <w:sz w:val="28"/>
          <w:szCs w:val="28"/>
        </w:rPr>
        <w:t>telefon)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………………………………………………………………………………………………………………………..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Telefon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E</w:t>
      </w:r>
      <w:r>
        <w:rPr>
          <w:rFonts w:ascii="DejaVuSerif" w:hAnsi="DejaVuSerif" w:cs="DejaVuSerif"/>
          <w:color w:val="333333"/>
          <w:sz w:val="28"/>
          <w:szCs w:val="28"/>
        </w:rPr>
        <w:t>-</w:t>
      </w:r>
      <w:r w:rsidRPr="00D414F1">
        <w:rPr>
          <w:rFonts w:ascii="DejaVuSerif" w:hAnsi="DejaVuSerif" w:cs="DejaVuSerif"/>
          <w:color w:val="333333"/>
          <w:sz w:val="28"/>
          <w:szCs w:val="28"/>
        </w:rPr>
        <w:t>posti aadress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…………………………………………………………………………………………………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color w:val="333333"/>
          <w:sz w:val="28"/>
          <w:szCs w:val="28"/>
        </w:rPr>
      </w:pPr>
      <w:r w:rsidRPr="00D414F1">
        <w:rPr>
          <w:rFonts w:ascii="DejaVuSerif-Bold" w:hAnsi="DejaVuSerif-Bold" w:cs="DejaVuSerif-Bold"/>
          <w:b/>
          <w:bCs/>
          <w:color w:val="333333"/>
          <w:sz w:val="28"/>
          <w:szCs w:val="28"/>
        </w:rPr>
        <w:t>Teise vanema andmed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Teise vanema nimi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…………………………………………………………………………………………..</w:t>
      </w:r>
    </w:p>
    <w:p w:rsid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Teise vanema töökoht (märkige ka</w:t>
      </w:r>
      <w:r>
        <w:rPr>
          <w:rFonts w:ascii="DejaVuSerif" w:hAnsi="DejaVuSerif" w:cs="DejaVuSerif"/>
          <w:color w:val="333333"/>
          <w:sz w:val="28"/>
          <w:szCs w:val="28"/>
        </w:rPr>
        <w:t xml:space="preserve"> </w:t>
      </w:r>
      <w:r w:rsidRPr="00D414F1">
        <w:rPr>
          <w:rFonts w:ascii="DejaVuSerif" w:hAnsi="DejaVuSerif" w:cs="DejaVuSerif"/>
          <w:color w:val="333333"/>
          <w:sz w:val="28"/>
          <w:szCs w:val="28"/>
        </w:rPr>
        <w:t>töökoha aadress ja telefon)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………………………………………………………………………………………………………………………..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Teise vanema telefon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Teise vanema e-posti aadress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color w:val="333333"/>
          <w:sz w:val="28"/>
          <w:szCs w:val="28"/>
        </w:rPr>
      </w:pPr>
      <w:r w:rsidRPr="00D414F1">
        <w:rPr>
          <w:rFonts w:ascii="DejaVuSerif-Bold" w:hAnsi="DejaVuSerif-Bold" w:cs="DejaVuSerif-Bold"/>
          <w:b/>
          <w:bCs/>
          <w:color w:val="333333"/>
          <w:sz w:val="28"/>
          <w:szCs w:val="28"/>
        </w:rPr>
        <w:t>Hooldaja/eestkostja andmed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Hooldaja/eestkostja nimi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Hooldaja/eestkostja telefon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Hooldaja/eestkostja e-posti aadress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………………………………………………………………..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color w:val="333333"/>
          <w:sz w:val="28"/>
          <w:szCs w:val="28"/>
        </w:rPr>
      </w:pPr>
      <w:r w:rsidRPr="00D414F1">
        <w:rPr>
          <w:rFonts w:ascii="DejaVuSerif-Bold" w:hAnsi="DejaVuSerif-Bold" w:cs="DejaVuSerif-Bold"/>
          <w:b/>
          <w:bCs/>
          <w:color w:val="333333"/>
          <w:sz w:val="28"/>
          <w:szCs w:val="28"/>
        </w:rPr>
        <w:t>Lapse andmed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Lapse nimi ja isikukood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>
        <w:rPr>
          <w:rFonts w:ascii="DejaVuSerif" w:hAnsi="DejaVuSerif" w:cs="DejaVuSerif"/>
          <w:color w:val="333333"/>
          <w:sz w:val="28"/>
          <w:szCs w:val="28"/>
        </w:rPr>
        <w:t xml:space="preserve">Lapse </w:t>
      </w:r>
      <w:r w:rsidRPr="00D414F1">
        <w:rPr>
          <w:rFonts w:ascii="DejaVuSerif" w:hAnsi="DejaVuSerif" w:cs="DejaVuSerif"/>
          <w:color w:val="333333"/>
          <w:sz w:val="28"/>
          <w:szCs w:val="28"/>
        </w:rPr>
        <w:t>vanus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Lapse emakeel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………………………………………………………………………………………………..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color w:val="333333"/>
          <w:sz w:val="28"/>
          <w:szCs w:val="28"/>
        </w:rPr>
      </w:pPr>
      <w:r w:rsidRPr="00D414F1">
        <w:rPr>
          <w:rFonts w:ascii="DejaVuSerif-Bold" w:hAnsi="DejaVuSerif-Bold" w:cs="DejaVuSerif-Bold"/>
          <w:b/>
          <w:bCs/>
          <w:color w:val="333333"/>
          <w:sz w:val="28"/>
          <w:szCs w:val="28"/>
        </w:rPr>
        <w:t>Lasteaia valik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Soovitud lasteaia nimi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Teine eelistus, kui soovitud lasteaias</w:t>
      </w:r>
      <w:r>
        <w:rPr>
          <w:rFonts w:ascii="DejaVuSerif" w:hAnsi="DejaVuSerif" w:cs="DejaVuSerif"/>
          <w:color w:val="333333"/>
          <w:sz w:val="28"/>
          <w:szCs w:val="28"/>
        </w:rPr>
        <w:t xml:space="preserve"> </w:t>
      </w:r>
      <w:r w:rsidRPr="00D414F1">
        <w:rPr>
          <w:rFonts w:ascii="DejaVuSerif" w:hAnsi="DejaVuSerif" w:cs="DejaVuSerif"/>
          <w:color w:val="333333"/>
          <w:sz w:val="28"/>
          <w:szCs w:val="28"/>
        </w:rPr>
        <w:t>pole kohta</w:t>
      </w:r>
      <w:r>
        <w:rPr>
          <w:rFonts w:ascii="DejaVuSerif" w:hAnsi="DejaVuSerif" w:cs="DejaVuSerif"/>
          <w:color w:val="333333"/>
          <w:sz w:val="28"/>
          <w:szCs w:val="28"/>
        </w:rPr>
        <w:t>…………………………………………….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>Kolmas eelistus, kui ka teises lasteaias</w:t>
      </w:r>
      <w:r>
        <w:rPr>
          <w:rFonts w:ascii="DejaVuSerif" w:hAnsi="DejaVuSerif" w:cs="DejaVuSerif"/>
          <w:color w:val="333333"/>
          <w:sz w:val="28"/>
          <w:szCs w:val="28"/>
        </w:rPr>
        <w:t xml:space="preserve"> </w:t>
      </w:r>
      <w:r w:rsidRPr="00D414F1">
        <w:rPr>
          <w:rFonts w:ascii="DejaVuSerif" w:hAnsi="DejaVuSerif" w:cs="DejaVuSerif"/>
          <w:color w:val="333333"/>
          <w:sz w:val="28"/>
          <w:szCs w:val="28"/>
        </w:rPr>
        <w:t>pole kohta</w:t>
      </w:r>
      <w:r w:rsidR="00025CD0">
        <w:rPr>
          <w:rFonts w:ascii="DejaVuSerif" w:hAnsi="DejaVuSerif" w:cs="DejaVuSerif"/>
          <w:color w:val="333333"/>
          <w:sz w:val="28"/>
          <w:szCs w:val="28"/>
        </w:rPr>
        <w:t>………………………………………….</w:t>
      </w:r>
      <w:bookmarkStart w:id="0" w:name="_GoBack"/>
      <w:bookmarkEnd w:id="0"/>
      <w:r w:rsidR="00025CD0">
        <w:rPr>
          <w:rFonts w:ascii="DejaVuSerif" w:hAnsi="DejaVuSerif" w:cs="DejaVuSerif"/>
          <w:color w:val="333333"/>
          <w:sz w:val="28"/>
          <w:szCs w:val="28"/>
        </w:rPr>
        <w:br/>
      </w:r>
      <w:r w:rsidRPr="00D414F1">
        <w:rPr>
          <w:rFonts w:ascii="DejaVuSerif" w:hAnsi="DejaVuSerif" w:cs="DejaVuSerif"/>
          <w:color w:val="333333"/>
          <w:sz w:val="28"/>
          <w:szCs w:val="28"/>
        </w:rPr>
        <w:t>Neljas eelistus, kui ka kolmandas</w:t>
      </w:r>
      <w:r w:rsidR="00025CD0">
        <w:rPr>
          <w:rFonts w:ascii="DejaVuSerif" w:hAnsi="DejaVuSerif" w:cs="DejaVuSerif"/>
          <w:color w:val="333333"/>
          <w:sz w:val="28"/>
          <w:szCs w:val="28"/>
        </w:rPr>
        <w:t xml:space="preserve"> </w:t>
      </w:r>
      <w:r w:rsidRPr="00D414F1">
        <w:rPr>
          <w:rFonts w:ascii="DejaVuSerif" w:hAnsi="DejaVuSerif" w:cs="DejaVuSerif"/>
          <w:color w:val="333333"/>
          <w:sz w:val="28"/>
          <w:szCs w:val="28"/>
        </w:rPr>
        <w:t xml:space="preserve">lasteaias pole kohta </w:t>
      </w:r>
      <w:r w:rsidR="00025CD0">
        <w:rPr>
          <w:rFonts w:ascii="DejaVuSerif" w:hAnsi="DejaVuSerif" w:cs="DejaVuSerif"/>
          <w:color w:val="333333"/>
          <w:sz w:val="28"/>
          <w:szCs w:val="28"/>
        </w:rPr>
        <w:t>…………………………………..</w:t>
      </w:r>
    </w:p>
    <w:p w:rsidR="00D414F1" w:rsidRPr="00D414F1" w:rsidRDefault="00D414F1" w:rsidP="00025CD0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color w:val="333333"/>
          <w:sz w:val="28"/>
          <w:szCs w:val="28"/>
        </w:rPr>
      </w:pPr>
      <w:r w:rsidRPr="00D414F1">
        <w:rPr>
          <w:rFonts w:ascii="DejaVuSerif" w:hAnsi="DejaVuSerif" w:cs="DejaVuSerif"/>
          <w:color w:val="333333"/>
          <w:sz w:val="28"/>
          <w:szCs w:val="28"/>
        </w:rPr>
        <w:t xml:space="preserve">Soovin lasteaiakohta alates </w:t>
      </w:r>
      <w:r>
        <w:rPr>
          <w:rFonts w:ascii="DejaVuSerif" w:hAnsi="DejaVuSerif" w:cs="DejaVuSerif"/>
          <w:color w:val="333333"/>
          <w:sz w:val="28"/>
          <w:szCs w:val="28"/>
        </w:rPr>
        <w:t>(kuupäev ja aasta)………………………………………………</w:t>
      </w:r>
      <w:r w:rsidR="00025CD0">
        <w:rPr>
          <w:rFonts w:ascii="DejaVuSerif" w:hAnsi="DejaVuSerif" w:cs="DejaVuSerif"/>
          <w:color w:val="333333"/>
          <w:sz w:val="28"/>
          <w:szCs w:val="28"/>
        </w:rPr>
        <w:t>.</w:t>
      </w:r>
    </w:p>
    <w:p w:rsidR="00D414F1" w:rsidRDefault="00025CD0" w:rsidP="00D414F1">
      <w:pPr>
        <w:rPr>
          <w:rFonts w:ascii="DejaVuSerif-Bold" w:hAnsi="DejaVuSerif-Bold" w:cs="DejaVuSerif-Bold"/>
          <w:b/>
          <w:bCs/>
          <w:color w:val="333333"/>
          <w:sz w:val="28"/>
          <w:szCs w:val="28"/>
        </w:rPr>
      </w:pPr>
      <w:r>
        <w:rPr>
          <w:rFonts w:ascii="DejaVuSerif-Bold" w:hAnsi="DejaVuSerif-Bold" w:cs="DejaVuSerif-Bold"/>
          <w:b/>
          <w:bCs/>
          <w:color w:val="333333"/>
          <w:sz w:val="28"/>
          <w:szCs w:val="28"/>
        </w:rPr>
        <w:br/>
      </w:r>
    </w:p>
    <w:p w:rsidR="00D414F1" w:rsidRPr="00D414F1" w:rsidRDefault="00D414F1" w:rsidP="00D414F1">
      <w:pPr>
        <w:rPr>
          <w:b/>
          <w:sz w:val="28"/>
          <w:szCs w:val="28"/>
        </w:rPr>
      </w:pPr>
      <w:r w:rsidRPr="00D414F1">
        <w:rPr>
          <w:b/>
          <w:sz w:val="28"/>
          <w:szCs w:val="28"/>
        </w:rPr>
        <w:t>Allkiri</w:t>
      </w:r>
      <w:r w:rsidR="00025CD0" w:rsidRPr="00025CD0">
        <w:rPr>
          <w:sz w:val="28"/>
          <w:szCs w:val="28"/>
        </w:rPr>
        <w:t>………………………</w:t>
      </w:r>
      <w:r w:rsidR="00025CD0">
        <w:rPr>
          <w:sz w:val="28"/>
          <w:szCs w:val="28"/>
        </w:rPr>
        <w:t>..</w:t>
      </w:r>
    </w:p>
    <w:sectPr w:rsidR="00D414F1" w:rsidRPr="00D4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DejaVuSerif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DejaVuSerif-Bold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B5"/>
    <w:rsid w:val="000130B5"/>
    <w:rsid w:val="00025CD0"/>
    <w:rsid w:val="003A412D"/>
    <w:rsid w:val="00D414F1"/>
    <w:rsid w:val="00D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CBC7"/>
  <w15:chartTrackingRefBased/>
  <w15:docId w15:val="{00D711ED-3F2A-43B2-B288-FBC1EF2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A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</dc:creator>
  <cp:keywords/>
  <dc:description/>
  <cp:lastModifiedBy>Ere</cp:lastModifiedBy>
  <cp:revision>1</cp:revision>
  <dcterms:created xsi:type="dcterms:W3CDTF">2019-02-25T11:02:00Z</dcterms:created>
  <dcterms:modified xsi:type="dcterms:W3CDTF">2019-02-25T11:48:00Z</dcterms:modified>
</cp:coreProperties>
</file>