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C6D7" w14:textId="2C7346A7" w:rsidR="003A65BA" w:rsidRPr="005C68E1" w:rsidRDefault="008268B9" w:rsidP="008268B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3A65BA" w:rsidRPr="005C68E1">
        <w:rPr>
          <w:rFonts w:ascii="Times New Roman" w:hAnsi="Times New Roman" w:cs="Times New Roman"/>
          <w:sz w:val="24"/>
          <w:szCs w:val="24"/>
        </w:rPr>
        <w:t>Lisa</w:t>
      </w:r>
    </w:p>
    <w:p w14:paraId="0B122124" w14:textId="48049840" w:rsidR="003A65BA" w:rsidRPr="001B7ECB" w:rsidRDefault="008268B9" w:rsidP="008268B9">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3A65BA" w:rsidRPr="001B7ECB">
        <w:rPr>
          <w:rFonts w:ascii="Times New Roman" w:hAnsi="Times New Roman" w:cs="Times New Roman"/>
          <w:bCs/>
          <w:sz w:val="24"/>
          <w:szCs w:val="24"/>
        </w:rPr>
        <w:t>KINNITATUD</w:t>
      </w:r>
    </w:p>
    <w:p w14:paraId="518E1F4B" w14:textId="65E02C6F" w:rsidR="003A65BA" w:rsidRPr="00E62433" w:rsidRDefault="003A65BA" w:rsidP="003A65BA">
      <w:pPr>
        <w:spacing w:after="0"/>
        <w:ind w:left="6372"/>
        <w:jc w:val="center"/>
        <w:rPr>
          <w:rFonts w:ascii="Times New Roman" w:hAnsi="Times New Roman" w:cs="Times New Roman"/>
          <w:sz w:val="24"/>
          <w:szCs w:val="24"/>
        </w:rPr>
      </w:pPr>
      <w:r w:rsidRPr="00E62433">
        <w:rPr>
          <w:rFonts w:ascii="Times New Roman" w:hAnsi="Times New Roman" w:cs="Times New Roman"/>
          <w:sz w:val="24"/>
          <w:szCs w:val="24"/>
        </w:rPr>
        <w:t>Vallavanema</w:t>
      </w:r>
      <w:r>
        <w:rPr>
          <w:rFonts w:ascii="Times New Roman" w:hAnsi="Times New Roman" w:cs="Times New Roman"/>
          <w:sz w:val="24"/>
          <w:szCs w:val="24"/>
        </w:rPr>
        <w:t xml:space="preserve"> </w:t>
      </w:r>
    </w:p>
    <w:p w14:paraId="54536972" w14:textId="0E55191C" w:rsidR="003A65BA" w:rsidRDefault="003A65BA" w:rsidP="003A65BA">
      <w:pPr>
        <w:spacing w:after="0"/>
        <w:ind w:left="5664"/>
        <w:jc w:val="center"/>
        <w:rPr>
          <w:rFonts w:ascii="Times New Roman" w:hAnsi="Times New Roman" w:cs="Times New Roman"/>
          <w:sz w:val="24"/>
          <w:szCs w:val="24"/>
        </w:rPr>
      </w:pPr>
      <w:r>
        <w:rPr>
          <w:rFonts w:ascii="Times New Roman" w:hAnsi="Times New Roman" w:cs="Times New Roman"/>
          <w:sz w:val="24"/>
          <w:szCs w:val="24"/>
        </w:rPr>
        <w:t xml:space="preserve">                     </w:t>
      </w:r>
      <w:r w:rsidR="008268B9">
        <w:rPr>
          <w:rFonts w:ascii="Times New Roman" w:hAnsi="Times New Roman" w:cs="Times New Roman"/>
          <w:sz w:val="24"/>
          <w:szCs w:val="24"/>
        </w:rPr>
        <w:t xml:space="preserve"> </w:t>
      </w:r>
      <w:r w:rsidRPr="00E62433">
        <w:rPr>
          <w:rFonts w:ascii="Times New Roman" w:hAnsi="Times New Roman" w:cs="Times New Roman"/>
          <w:sz w:val="24"/>
          <w:szCs w:val="24"/>
        </w:rPr>
        <w:t xml:space="preserve">käskkirjaga nr </w:t>
      </w:r>
      <w:r>
        <w:rPr>
          <w:rFonts w:ascii="Times New Roman" w:hAnsi="Times New Roman" w:cs="Times New Roman"/>
          <w:sz w:val="24"/>
          <w:szCs w:val="24"/>
        </w:rPr>
        <w:t>2-5/</w:t>
      </w:r>
      <w:r w:rsidR="000E0951">
        <w:rPr>
          <w:rFonts w:ascii="Times New Roman" w:hAnsi="Times New Roman" w:cs="Times New Roman"/>
          <w:sz w:val="24"/>
          <w:szCs w:val="24"/>
        </w:rPr>
        <w:t>21</w:t>
      </w:r>
    </w:p>
    <w:p w14:paraId="1F011528" w14:textId="77777777" w:rsidR="003A65BA" w:rsidRPr="00E62433" w:rsidRDefault="003A65BA" w:rsidP="003A65BA">
      <w:pPr>
        <w:tabs>
          <w:tab w:val="left" w:pos="426"/>
        </w:tabs>
        <w:spacing w:after="0"/>
        <w:rPr>
          <w:rFonts w:ascii="Times New Roman" w:hAnsi="Times New Roman" w:cs="Times New Roman"/>
          <w:sz w:val="24"/>
          <w:szCs w:val="24"/>
        </w:rPr>
      </w:pPr>
    </w:p>
    <w:p w14:paraId="079551BD"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r w:rsidRPr="00E62433">
        <w:rPr>
          <w:rFonts w:ascii="Times New Roman" w:hAnsi="Times New Roman" w:cs="Times New Roman"/>
          <w:b/>
          <w:sz w:val="24"/>
          <w:szCs w:val="24"/>
        </w:rPr>
        <w:t>KUUSALU VALLAVALITSUSE</w:t>
      </w:r>
      <w:r>
        <w:rPr>
          <w:rFonts w:ascii="Times New Roman" w:hAnsi="Times New Roman" w:cs="Times New Roman"/>
          <w:b/>
          <w:sz w:val="24"/>
          <w:szCs w:val="24"/>
        </w:rPr>
        <w:t xml:space="preserve"> TEELEPINGUTE</w:t>
      </w:r>
      <w:r w:rsidRPr="00E62433">
        <w:rPr>
          <w:rFonts w:ascii="Times New Roman" w:hAnsi="Times New Roman" w:cs="Times New Roman"/>
          <w:b/>
          <w:sz w:val="24"/>
          <w:szCs w:val="24"/>
        </w:rPr>
        <w:t xml:space="preserve"> SPETSIALISTI AMETIJUHEND</w:t>
      </w:r>
    </w:p>
    <w:p w14:paraId="066D679A"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p>
    <w:p w14:paraId="2E2C2B4E"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p>
    <w:p w14:paraId="6F861731"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r w:rsidRPr="00E62433">
        <w:rPr>
          <w:rFonts w:ascii="Times New Roman" w:hAnsi="Times New Roman" w:cs="Times New Roman"/>
          <w:b/>
          <w:sz w:val="24"/>
          <w:szCs w:val="24"/>
        </w:rPr>
        <w:t>1.ÜLDSÄTTED</w:t>
      </w:r>
    </w:p>
    <w:p w14:paraId="06349410"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p>
    <w:p w14:paraId="2A20D499" w14:textId="174A74FB" w:rsidR="003A65BA" w:rsidRPr="00E62433" w:rsidRDefault="003A65BA" w:rsidP="003A65BA">
      <w:pPr>
        <w:pStyle w:val="Loendilik"/>
        <w:numPr>
          <w:ilvl w:val="0"/>
          <w:numId w:val="10"/>
        </w:numPr>
        <w:tabs>
          <w:tab w:val="left" w:pos="426"/>
        </w:tabs>
        <w:spacing w:after="0" w:line="240" w:lineRule="auto"/>
        <w:ind w:left="0" w:firstLine="0"/>
        <w:rPr>
          <w:rFonts w:ascii="Times New Roman" w:hAnsi="Times New Roman" w:cs="Times New Roman"/>
          <w:sz w:val="24"/>
          <w:szCs w:val="24"/>
        </w:rPr>
      </w:pPr>
      <w:bookmarkStart w:id="0" w:name="_Hlk28603517"/>
      <w:r w:rsidRPr="00E62433">
        <w:rPr>
          <w:rFonts w:ascii="Times New Roman" w:hAnsi="Times New Roman" w:cs="Times New Roman"/>
          <w:sz w:val="24"/>
          <w:szCs w:val="24"/>
        </w:rPr>
        <w:t xml:space="preserve">Ametikoha nimetus: </w:t>
      </w:r>
      <w:r>
        <w:rPr>
          <w:rFonts w:ascii="Times New Roman" w:hAnsi="Times New Roman" w:cs="Times New Roman"/>
          <w:sz w:val="24"/>
          <w:szCs w:val="24"/>
        </w:rPr>
        <w:t xml:space="preserve">teelepingute </w:t>
      </w:r>
      <w:r w:rsidRPr="00E62433">
        <w:rPr>
          <w:rFonts w:ascii="Times New Roman" w:hAnsi="Times New Roman" w:cs="Times New Roman"/>
          <w:sz w:val="24"/>
          <w:szCs w:val="24"/>
        </w:rPr>
        <w:t>spetsialist</w:t>
      </w:r>
      <w:r w:rsidR="00C707BD">
        <w:rPr>
          <w:rFonts w:ascii="Times New Roman" w:hAnsi="Times New Roman" w:cs="Times New Roman"/>
          <w:sz w:val="24"/>
          <w:szCs w:val="24"/>
        </w:rPr>
        <w:t>.</w:t>
      </w:r>
    </w:p>
    <w:p w14:paraId="4888C08E" w14:textId="1E767BA1" w:rsidR="003A65BA" w:rsidRPr="00E62433" w:rsidRDefault="003A65BA" w:rsidP="003A65BA">
      <w:pPr>
        <w:pStyle w:val="Loendilik"/>
        <w:numPr>
          <w:ilvl w:val="0"/>
          <w:numId w:val="10"/>
        </w:numPr>
        <w:tabs>
          <w:tab w:val="left" w:pos="426"/>
        </w:tabs>
        <w:spacing w:after="0" w:line="240" w:lineRule="auto"/>
        <w:ind w:left="0" w:firstLine="0"/>
        <w:rPr>
          <w:rFonts w:ascii="Times New Roman" w:hAnsi="Times New Roman" w:cs="Times New Roman"/>
          <w:sz w:val="24"/>
          <w:szCs w:val="24"/>
        </w:rPr>
      </w:pPr>
      <w:r w:rsidRPr="00E62433">
        <w:rPr>
          <w:rFonts w:ascii="Times New Roman" w:hAnsi="Times New Roman" w:cs="Times New Roman"/>
          <w:sz w:val="24"/>
          <w:szCs w:val="24"/>
        </w:rPr>
        <w:t>Ametisse nimetamine: vallavanema käskkirjaga</w:t>
      </w:r>
      <w:r w:rsidR="00C707BD">
        <w:rPr>
          <w:rFonts w:ascii="Times New Roman" w:hAnsi="Times New Roman" w:cs="Times New Roman"/>
          <w:sz w:val="24"/>
          <w:szCs w:val="24"/>
        </w:rPr>
        <w:t>.</w:t>
      </w:r>
    </w:p>
    <w:p w14:paraId="414FF2A9" w14:textId="15DFAFAD" w:rsidR="003A65BA" w:rsidRPr="00AC40F3" w:rsidRDefault="00C707BD" w:rsidP="003A65BA">
      <w:pPr>
        <w:pStyle w:val="Loendilik"/>
        <w:numPr>
          <w:ilvl w:val="0"/>
          <w:numId w:val="10"/>
        </w:numPr>
        <w:tabs>
          <w:tab w:val="left" w:pos="426"/>
        </w:tabs>
        <w:spacing w:after="0" w:line="240" w:lineRule="auto"/>
        <w:ind w:left="0" w:firstLine="0"/>
        <w:rPr>
          <w:rFonts w:ascii="Times New Roman" w:hAnsi="Times New Roman" w:cs="Times New Roman"/>
          <w:sz w:val="24"/>
          <w:szCs w:val="24"/>
        </w:rPr>
      </w:pPr>
      <w:bookmarkStart w:id="1" w:name="_Hlk22030593"/>
      <w:r>
        <w:rPr>
          <w:rFonts w:ascii="Times New Roman" w:hAnsi="Times New Roman" w:cs="Times New Roman"/>
          <w:sz w:val="24"/>
          <w:szCs w:val="24"/>
        </w:rPr>
        <w:t>Vahetu juht</w:t>
      </w:r>
      <w:r w:rsidR="003A65BA" w:rsidRPr="00E62433">
        <w:rPr>
          <w:rFonts w:ascii="Times New Roman" w:hAnsi="Times New Roman" w:cs="Times New Roman"/>
          <w:sz w:val="24"/>
          <w:szCs w:val="24"/>
        </w:rPr>
        <w:t xml:space="preserve">: </w:t>
      </w:r>
      <w:r w:rsidR="003A65BA">
        <w:rPr>
          <w:rFonts w:ascii="Times New Roman" w:hAnsi="Times New Roman" w:cs="Times New Roman"/>
          <w:sz w:val="24"/>
          <w:szCs w:val="24"/>
        </w:rPr>
        <w:t>arendusjuh</w:t>
      </w:r>
      <w:r>
        <w:rPr>
          <w:rFonts w:ascii="Times New Roman" w:hAnsi="Times New Roman" w:cs="Times New Roman"/>
          <w:sz w:val="24"/>
          <w:szCs w:val="24"/>
        </w:rPr>
        <w:t>t.</w:t>
      </w:r>
    </w:p>
    <w:bookmarkEnd w:id="1"/>
    <w:p w14:paraId="331D0687" w14:textId="41632DC7" w:rsidR="003A65BA" w:rsidRPr="00E62433" w:rsidRDefault="003A65BA" w:rsidP="003A65BA">
      <w:pPr>
        <w:pStyle w:val="Loendilik"/>
        <w:numPr>
          <w:ilvl w:val="0"/>
          <w:numId w:val="10"/>
        </w:numPr>
        <w:tabs>
          <w:tab w:val="left" w:pos="426"/>
        </w:tabs>
        <w:spacing w:after="0" w:line="240" w:lineRule="auto"/>
        <w:ind w:left="0" w:firstLine="0"/>
        <w:rPr>
          <w:rFonts w:ascii="Times New Roman" w:hAnsi="Times New Roman" w:cs="Times New Roman"/>
          <w:sz w:val="24"/>
          <w:szCs w:val="24"/>
        </w:rPr>
      </w:pPr>
      <w:r w:rsidRPr="00E62433">
        <w:rPr>
          <w:rFonts w:ascii="Times New Roman" w:hAnsi="Times New Roman" w:cs="Times New Roman"/>
          <w:sz w:val="24"/>
          <w:szCs w:val="24"/>
        </w:rPr>
        <w:t>Ametikoha täitjat asendab</w:t>
      </w:r>
      <w:r>
        <w:rPr>
          <w:rFonts w:ascii="Times New Roman" w:hAnsi="Times New Roman" w:cs="Times New Roman"/>
          <w:sz w:val="24"/>
          <w:szCs w:val="24"/>
        </w:rPr>
        <w:t>: arendusjuht</w:t>
      </w:r>
      <w:r w:rsidR="00C707BD">
        <w:rPr>
          <w:rFonts w:ascii="Times New Roman" w:hAnsi="Times New Roman" w:cs="Times New Roman"/>
          <w:sz w:val="24"/>
          <w:szCs w:val="24"/>
        </w:rPr>
        <w:t>.</w:t>
      </w:r>
    </w:p>
    <w:bookmarkEnd w:id="0"/>
    <w:p w14:paraId="6440D95D"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p>
    <w:p w14:paraId="26DFB2B5" w14:textId="77777777" w:rsidR="003A65BA" w:rsidRDefault="003A65BA" w:rsidP="003A65BA">
      <w:pPr>
        <w:tabs>
          <w:tab w:val="left" w:pos="426"/>
        </w:tabs>
        <w:spacing w:after="0" w:line="240" w:lineRule="auto"/>
        <w:jc w:val="both"/>
        <w:rPr>
          <w:rFonts w:ascii="Times New Roman" w:hAnsi="Times New Roman" w:cs="Times New Roman"/>
          <w:b/>
          <w:sz w:val="24"/>
          <w:szCs w:val="24"/>
        </w:rPr>
      </w:pPr>
      <w:r w:rsidRPr="00E62433">
        <w:rPr>
          <w:rFonts w:ascii="Times New Roman" w:hAnsi="Times New Roman" w:cs="Times New Roman"/>
          <w:b/>
          <w:sz w:val="24"/>
          <w:szCs w:val="24"/>
        </w:rPr>
        <w:t>2. TEENISTUS</w:t>
      </w:r>
      <w:r>
        <w:rPr>
          <w:rFonts w:ascii="Times New Roman" w:hAnsi="Times New Roman" w:cs="Times New Roman"/>
          <w:b/>
          <w:sz w:val="24"/>
          <w:szCs w:val="24"/>
        </w:rPr>
        <w:t>ÜLESANDED</w:t>
      </w:r>
    </w:p>
    <w:p w14:paraId="6ED78F23" w14:textId="77777777" w:rsidR="003A65BA" w:rsidRDefault="003A65BA" w:rsidP="003A65BA">
      <w:pPr>
        <w:tabs>
          <w:tab w:val="left" w:pos="426"/>
        </w:tabs>
        <w:spacing w:after="0" w:line="240" w:lineRule="auto"/>
        <w:jc w:val="both"/>
        <w:rPr>
          <w:rFonts w:ascii="Times New Roman" w:hAnsi="Times New Roman" w:cs="Times New Roman"/>
          <w:b/>
          <w:sz w:val="24"/>
          <w:szCs w:val="24"/>
        </w:rPr>
      </w:pPr>
    </w:p>
    <w:p w14:paraId="5E9B1332" w14:textId="77777777" w:rsidR="003A65BA" w:rsidRDefault="003A65BA" w:rsidP="003A65BA">
      <w:p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2.1. Valla üldplaneeringust lähtuvate avalikuks kasutamiseks määratud erateede valla omandisse võtmine või eratee avaliku kasutuse määramine.</w:t>
      </w:r>
    </w:p>
    <w:p w14:paraId="7E3C4B23"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2.2.Teede valla omandisse võtmise ja teede avaliku kasutamise määramise korraldamine ja teostamine. </w:t>
      </w:r>
    </w:p>
    <w:p w14:paraId="6A1B8615"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2.3. Teede aluste maade avalikuks kasutuseks vajalike lepingute sõlmimine või vastavate maade vallale ostmiseks kokkulepete sõlmimine (notariaalsed).</w:t>
      </w:r>
    </w:p>
    <w:p w14:paraId="3CF3C3F2"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2.4.Kinnistu omanike teavitamine servituudi või sundvalduse seadmisest. Teavituse kätte saamise jälgimine. Servituudi sõlmimisel õigusakti eelnõu koostamine ja notaribüroosse lepingu sõlmimise aja broneerimine. Sundvalduse seadmise menetluse korral menetluse korraldamine ja teostamine ning õigusakti eelnõu koostamine.</w:t>
      </w:r>
    </w:p>
    <w:p w14:paraId="6EB0FF77"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2.5. Teeregistri korrastamine ja haldamine.</w:t>
      </w:r>
    </w:p>
    <w:p w14:paraId="17456F4B" w14:textId="5A9B1EBB" w:rsidR="003A65BA" w:rsidRPr="006A13B5"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2.6. Erateede avaliku kasutamise vajaduse hindamine.</w:t>
      </w:r>
    </w:p>
    <w:p w14:paraId="5DCB5BD9"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2.7. Valla arengukavade, üld- ja detailplaneeringute menetlemises osalemine, andes arvamusi ametikoha pädevuses olevate küsimuste kohta.</w:t>
      </w:r>
    </w:p>
    <w:p w14:paraId="5D8F783C" w14:textId="77777777" w:rsidR="003A65BA" w:rsidRPr="001A6B9C" w:rsidRDefault="003A65BA" w:rsidP="003A65BA">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2.8. </w:t>
      </w:r>
      <w:r w:rsidRPr="00E62433">
        <w:rPr>
          <w:rFonts w:ascii="Times New Roman" w:hAnsi="Times New Roman" w:cs="Times New Roman"/>
          <w:sz w:val="24"/>
          <w:szCs w:val="24"/>
        </w:rPr>
        <w:t>Oma pädevuse piires</w:t>
      </w:r>
      <w:r w:rsidRPr="001A6B9C">
        <w:rPr>
          <w:rFonts w:ascii="Times New Roman" w:hAnsi="Times New Roman" w:cs="Times New Roman"/>
          <w:sz w:val="24"/>
          <w:szCs w:val="24"/>
        </w:rPr>
        <w:t xml:space="preserve"> õigusaktide ja projektide väljatöötamine</w:t>
      </w:r>
      <w:r>
        <w:rPr>
          <w:rFonts w:ascii="Times New Roman" w:hAnsi="Times New Roman" w:cs="Times New Roman"/>
          <w:sz w:val="24"/>
          <w:szCs w:val="24"/>
        </w:rPr>
        <w:t>.</w:t>
      </w:r>
    </w:p>
    <w:p w14:paraId="64047EEB"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2.9. </w:t>
      </w:r>
      <w:r w:rsidRPr="00FD70CC">
        <w:rPr>
          <w:rFonts w:ascii="Times New Roman" w:hAnsi="Times New Roman" w:cs="Times New Roman"/>
          <w:bCs/>
          <w:sz w:val="24"/>
          <w:szCs w:val="24"/>
        </w:rPr>
        <w:t>Isikute vastuvõtt ja nõustamine oma teenistuskohustusega seotud küsimustes, nende avaldustele, märgukirjadele ja teabenõuetele vast</w:t>
      </w:r>
      <w:r>
        <w:rPr>
          <w:rFonts w:ascii="Times New Roman" w:hAnsi="Times New Roman" w:cs="Times New Roman"/>
          <w:bCs/>
          <w:sz w:val="24"/>
          <w:szCs w:val="24"/>
        </w:rPr>
        <w:t>ust</w:t>
      </w:r>
      <w:r w:rsidRPr="00FD70CC">
        <w:rPr>
          <w:rFonts w:ascii="Times New Roman" w:hAnsi="Times New Roman" w:cs="Times New Roman"/>
          <w:bCs/>
          <w:sz w:val="24"/>
          <w:szCs w:val="24"/>
        </w:rPr>
        <w:t>e koostamine ja edastamine ning probleemi</w:t>
      </w:r>
      <w:r>
        <w:rPr>
          <w:rFonts w:ascii="Times New Roman" w:hAnsi="Times New Roman" w:cs="Times New Roman"/>
          <w:bCs/>
          <w:sz w:val="24"/>
          <w:szCs w:val="24"/>
        </w:rPr>
        <w:t>de</w:t>
      </w:r>
      <w:r w:rsidRPr="00FD70CC">
        <w:rPr>
          <w:rFonts w:ascii="Times New Roman" w:hAnsi="Times New Roman" w:cs="Times New Roman"/>
          <w:bCs/>
          <w:sz w:val="24"/>
          <w:szCs w:val="24"/>
        </w:rPr>
        <w:t xml:space="preserve"> lahendamine. </w:t>
      </w:r>
    </w:p>
    <w:p w14:paraId="1B85F782" w14:textId="77777777"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2.10. O</w:t>
      </w:r>
      <w:r w:rsidRPr="00A50A5A">
        <w:rPr>
          <w:rFonts w:ascii="Times New Roman" w:hAnsi="Times New Roman" w:cs="Times New Roman"/>
          <w:bCs/>
          <w:sz w:val="24"/>
          <w:szCs w:val="24"/>
        </w:rPr>
        <w:t>ma menetluste kohta laekunud kaebus</w:t>
      </w:r>
      <w:r>
        <w:rPr>
          <w:rFonts w:ascii="Times New Roman" w:hAnsi="Times New Roman" w:cs="Times New Roman"/>
          <w:bCs/>
          <w:sz w:val="24"/>
          <w:szCs w:val="24"/>
        </w:rPr>
        <w:t xml:space="preserve">te </w:t>
      </w:r>
      <w:r w:rsidRPr="00A50A5A">
        <w:rPr>
          <w:rFonts w:ascii="Times New Roman" w:hAnsi="Times New Roman" w:cs="Times New Roman"/>
          <w:bCs/>
          <w:sz w:val="24"/>
          <w:szCs w:val="24"/>
        </w:rPr>
        <w:t>ja vaidlus</w:t>
      </w:r>
      <w:r>
        <w:rPr>
          <w:rFonts w:ascii="Times New Roman" w:hAnsi="Times New Roman" w:cs="Times New Roman"/>
          <w:bCs/>
          <w:sz w:val="24"/>
          <w:szCs w:val="24"/>
        </w:rPr>
        <w:t>te lahendamine.</w:t>
      </w:r>
    </w:p>
    <w:p w14:paraId="09A3AB27" w14:textId="3ACCE835"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2.11.Osalemine v</w:t>
      </w:r>
      <w:r w:rsidRPr="006421D1">
        <w:rPr>
          <w:rFonts w:ascii="Times New Roman" w:hAnsi="Times New Roman" w:cs="Times New Roman"/>
          <w:bCs/>
          <w:sz w:val="24"/>
          <w:szCs w:val="24"/>
        </w:rPr>
        <w:t>allavalitsuse ja volikogu eelnõude ning muude oma töövaldkonda puudutavate dokumentide eelnõude väljatöötamisel ja oma valdkonna tegevust reguleerivate õigusaktide ettevalmistamisel.</w:t>
      </w:r>
    </w:p>
    <w:p w14:paraId="66E9A70C" w14:textId="0FE4E8AC"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w:t>
      </w:r>
      <w:r w:rsidR="00972C9B">
        <w:rPr>
          <w:rFonts w:ascii="Times New Roman" w:hAnsi="Times New Roman" w:cs="Times New Roman"/>
          <w:bCs/>
          <w:sz w:val="24"/>
          <w:szCs w:val="24"/>
        </w:rPr>
        <w:t>2</w:t>
      </w:r>
      <w:r>
        <w:rPr>
          <w:rFonts w:ascii="Times New Roman" w:hAnsi="Times New Roman" w:cs="Times New Roman"/>
          <w:bCs/>
          <w:sz w:val="24"/>
          <w:szCs w:val="24"/>
        </w:rPr>
        <w:t xml:space="preserve">. </w:t>
      </w:r>
      <w:r w:rsidRPr="00FD70CC">
        <w:rPr>
          <w:rFonts w:ascii="Times New Roman" w:hAnsi="Times New Roman" w:cs="Times New Roman"/>
          <w:bCs/>
          <w:sz w:val="24"/>
          <w:szCs w:val="24"/>
        </w:rPr>
        <w:t>Muude käesolevas ametijuhendis nimetamata ülesannete erikorralduseta täitmine, mis tulenevad õigusaktidest, töö iseloomust või selle üldisest käigust ning mis kuuluvad oma olemuselt ametiülesannete töövaldkonda.</w:t>
      </w:r>
    </w:p>
    <w:p w14:paraId="2CBA53D3" w14:textId="4200F692" w:rsidR="003A65BA" w:rsidRDefault="003A65BA" w:rsidP="003A65BA">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w:t>
      </w:r>
      <w:r w:rsidR="00972C9B">
        <w:rPr>
          <w:rFonts w:ascii="Times New Roman" w:hAnsi="Times New Roman" w:cs="Times New Roman"/>
          <w:bCs/>
          <w:sz w:val="24"/>
          <w:szCs w:val="24"/>
        </w:rPr>
        <w:t>3</w:t>
      </w:r>
      <w:r>
        <w:rPr>
          <w:rFonts w:ascii="Times New Roman" w:hAnsi="Times New Roman" w:cs="Times New Roman"/>
          <w:bCs/>
          <w:sz w:val="24"/>
          <w:szCs w:val="24"/>
        </w:rPr>
        <w:t xml:space="preserve">. </w:t>
      </w:r>
      <w:r w:rsidR="00972C9B">
        <w:rPr>
          <w:rFonts w:ascii="Times New Roman" w:hAnsi="Times New Roman" w:cs="Times New Roman"/>
          <w:bCs/>
          <w:sz w:val="24"/>
          <w:szCs w:val="24"/>
        </w:rPr>
        <w:t>Täidab muid vahetult juhilt saadud ülesandeid.</w:t>
      </w:r>
    </w:p>
    <w:p w14:paraId="557C0811" w14:textId="77777777" w:rsidR="00E1046B" w:rsidRDefault="00E1046B" w:rsidP="003A65BA">
      <w:pPr>
        <w:tabs>
          <w:tab w:val="left" w:pos="426"/>
        </w:tabs>
        <w:spacing w:after="0" w:line="240" w:lineRule="auto"/>
        <w:jc w:val="both"/>
        <w:rPr>
          <w:rFonts w:ascii="Times New Roman" w:hAnsi="Times New Roman" w:cs="Times New Roman"/>
          <w:b/>
          <w:sz w:val="24"/>
          <w:szCs w:val="24"/>
        </w:rPr>
      </w:pPr>
    </w:p>
    <w:p w14:paraId="09B8A0B3" w14:textId="3577F197" w:rsidR="003A65BA" w:rsidRPr="00E62433" w:rsidRDefault="003A65BA" w:rsidP="003A65BA">
      <w:pPr>
        <w:tabs>
          <w:tab w:val="left" w:pos="426"/>
        </w:tabs>
        <w:spacing w:after="0" w:line="240" w:lineRule="auto"/>
        <w:jc w:val="both"/>
        <w:rPr>
          <w:rFonts w:ascii="Times New Roman" w:hAnsi="Times New Roman" w:cs="Times New Roman"/>
          <w:b/>
          <w:sz w:val="24"/>
          <w:szCs w:val="24"/>
        </w:rPr>
      </w:pPr>
      <w:r w:rsidRPr="00E62433">
        <w:rPr>
          <w:rFonts w:ascii="Times New Roman" w:hAnsi="Times New Roman" w:cs="Times New Roman"/>
          <w:b/>
          <w:sz w:val="24"/>
          <w:szCs w:val="24"/>
        </w:rPr>
        <w:t>3. VASTUTUS</w:t>
      </w:r>
    </w:p>
    <w:p w14:paraId="0AF9A742"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p>
    <w:p w14:paraId="2692333E"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Teelepingute spetsialist </w:t>
      </w:r>
      <w:r w:rsidRPr="00E62433">
        <w:rPr>
          <w:rFonts w:ascii="Times New Roman" w:hAnsi="Times New Roman" w:cs="Times New Roman"/>
          <w:sz w:val="24"/>
          <w:szCs w:val="24"/>
        </w:rPr>
        <w:t>vastutab:</w:t>
      </w:r>
    </w:p>
    <w:p w14:paraId="51C4A811" w14:textId="7F5911C0" w:rsidR="003A65BA" w:rsidRPr="00E62433" w:rsidRDefault="003A65BA" w:rsidP="003A65BA">
      <w:pPr>
        <w:pStyle w:val="Loendilik"/>
        <w:numPr>
          <w:ilvl w:val="0"/>
          <w:numId w:val="11"/>
        </w:numPr>
        <w:tabs>
          <w:tab w:val="left" w:pos="426"/>
        </w:tabs>
        <w:spacing w:after="0" w:line="240" w:lineRule="auto"/>
        <w:ind w:left="0" w:firstLine="0"/>
        <w:jc w:val="both"/>
        <w:rPr>
          <w:rFonts w:ascii="Times New Roman" w:hAnsi="Times New Roman" w:cs="Times New Roman"/>
          <w:sz w:val="24"/>
          <w:szCs w:val="24"/>
        </w:rPr>
      </w:pPr>
      <w:bookmarkStart w:id="2" w:name="_Hlk530303135"/>
      <w:r w:rsidRPr="00E62433">
        <w:rPr>
          <w:rFonts w:ascii="Times New Roman" w:hAnsi="Times New Roman" w:cs="Times New Roman"/>
          <w:sz w:val="24"/>
          <w:szCs w:val="24"/>
        </w:rPr>
        <w:t xml:space="preserve">teenistuskohustuste õigeaegse, täpse ja sisult kompetentse täitmise ning talle teenistuse tõttu teatavaks saanud riigi- ja ärisaladuse, teiste inimeste perekonna- ja eraelu puudutavate </w:t>
      </w:r>
      <w:r w:rsidRPr="00E62433">
        <w:rPr>
          <w:rFonts w:ascii="Times New Roman" w:hAnsi="Times New Roman" w:cs="Times New Roman"/>
          <w:sz w:val="24"/>
          <w:szCs w:val="24"/>
        </w:rPr>
        <w:lastRenderedPageBreak/>
        <w:t>andmete ning muu ainult asutusesiseseks kasutamiseks määratud informatsiooni hoidmise ja kaitsmise eest;</w:t>
      </w:r>
    </w:p>
    <w:p w14:paraId="00706627" w14:textId="63709CE6" w:rsidR="003A65BA" w:rsidRPr="00E62433" w:rsidRDefault="003A65BA" w:rsidP="003A65BA">
      <w:pPr>
        <w:pStyle w:val="Loendilik"/>
        <w:numPr>
          <w:ilvl w:val="0"/>
          <w:numId w:val="11"/>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 xml:space="preserve">tema poolt väljastatud dokumentide </w:t>
      </w:r>
      <w:r>
        <w:rPr>
          <w:rFonts w:ascii="Times New Roman" w:hAnsi="Times New Roman" w:cs="Times New Roman"/>
          <w:sz w:val="24"/>
          <w:szCs w:val="24"/>
        </w:rPr>
        <w:t>ning</w:t>
      </w:r>
      <w:r w:rsidRPr="00E62433">
        <w:rPr>
          <w:rFonts w:ascii="Times New Roman" w:hAnsi="Times New Roman" w:cs="Times New Roman"/>
          <w:sz w:val="24"/>
          <w:szCs w:val="24"/>
        </w:rPr>
        <w:t xml:space="preserve"> info </w:t>
      </w:r>
      <w:r>
        <w:rPr>
          <w:rFonts w:ascii="Times New Roman" w:hAnsi="Times New Roman" w:cs="Times New Roman"/>
          <w:sz w:val="24"/>
          <w:szCs w:val="24"/>
        </w:rPr>
        <w:t xml:space="preserve">ja teeregistri </w:t>
      </w:r>
      <w:r w:rsidRPr="00E62433">
        <w:rPr>
          <w:rFonts w:ascii="Times New Roman" w:hAnsi="Times New Roman" w:cs="Times New Roman"/>
          <w:sz w:val="24"/>
          <w:szCs w:val="24"/>
        </w:rPr>
        <w:t>õigsuse</w:t>
      </w:r>
      <w:r w:rsidR="006D1205">
        <w:rPr>
          <w:rFonts w:ascii="Times New Roman" w:hAnsi="Times New Roman" w:cs="Times New Roman"/>
          <w:sz w:val="24"/>
          <w:szCs w:val="24"/>
        </w:rPr>
        <w:t>, aktuaalsuse</w:t>
      </w:r>
      <w:r w:rsidRPr="00E62433">
        <w:rPr>
          <w:rFonts w:ascii="Times New Roman" w:hAnsi="Times New Roman" w:cs="Times New Roman"/>
          <w:sz w:val="24"/>
          <w:szCs w:val="24"/>
        </w:rPr>
        <w:t xml:space="preserve"> eest;</w:t>
      </w:r>
    </w:p>
    <w:p w14:paraId="730B8EB4" w14:textId="77777777" w:rsidR="003A65BA" w:rsidRPr="00E62433" w:rsidRDefault="003A65BA" w:rsidP="003A65BA">
      <w:pPr>
        <w:pStyle w:val="Loendilik"/>
        <w:numPr>
          <w:ilvl w:val="0"/>
          <w:numId w:val="11"/>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tema käsutusse antud vara ja eelarveliste vahendite sihipärase kasutamise eest;</w:t>
      </w:r>
    </w:p>
    <w:bookmarkEnd w:id="2"/>
    <w:p w14:paraId="3151A7EE" w14:textId="53AB1282" w:rsidR="003A65BA" w:rsidRPr="00183E73" w:rsidRDefault="003A65BA" w:rsidP="00183E73">
      <w:pPr>
        <w:pStyle w:val="Loendilik"/>
        <w:numPr>
          <w:ilvl w:val="0"/>
          <w:numId w:val="11"/>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valdkonna eduka arendamise eest</w:t>
      </w:r>
      <w:r w:rsidR="00183E73">
        <w:rPr>
          <w:rFonts w:ascii="Times New Roman" w:hAnsi="Times New Roman" w:cs="Times New Roman"/>
          <w:sz w:val="24"/>
          <w:szCs w:val="24"/>
        </w:rPr>
        <w:t>.</w:t>
      </w:r>
    </w:p>
    <w:p w14:paraId="24A4124E"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p>
    <w:p w14:paraId="455F00B2"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r w:rsidRPr="00E62433">
        <w:rPr>
          <w:rFonts w:ascii="Times New Roman" w:hAnsi="Times New Roman" w:cs="Times New Roman"/>
          <w:b/>
          <w:sz w:val="24"/>
          <w:szCs w:val="24"/>
        </w:rPr>
        <w:t>4. ÕIGUSED</w:t>
      </w:r>
    </w:p>
    <w:p w14:paraId="68AA75A4"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p>
    <w:p w14:paraId="6E7011A2"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Teelepingute s</w:t>
      </w:r>
      <w:r w:rsidRPr="00E62433">
        <w:rPr>
          <w:rFonts w:ascii="Times New Roman" w:hAnsi="Times New Roman" w:cs="Times New Roman"/>
          <w:sz w:val="24"/>
          <w:szCs w:val="24"/>
        </w:rPr>
        <w:t>petsialistil on õigus:</w:t>
      </w:r>
    </w:p>
    <w:p w14:paraId="5C6153C2" w14:textId="77777777" w:rsidR="003A65BA" w:rsidRPr="00E62433"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saada teenistusülesannete täitmiseks vajalikku informatsiooni ja dokumente Kuusalu valla ametnikelt ning teistelt asutustelt;</w:t>
      </w:r>
    </w:p>
    <w:p w14:paraId="1CD72680" w14:textId="77777777" w:rsidR="003A65BA" w:rsidRPr="00E62433"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saada töötamiseks vajalikku ametialast täiendkoolitust;</w:t>
      </w:r>
    </w:p>
    <w:p w14:paraId="04ECBAFE" w14:textId="77777777" w:rsidR="003A65BA" w:rsidRPr="00AC40F3"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teha otsuseid oma pädevusse kuuluvas valdkonnas töö paremaks korraldamiseks ja probleemide lahendamiseks;</w:t>
      </w:r>
    </w:p>
    <w:p w14:paraId="08CE687C" w14:textId="77777777" w:rsidR="003A65BA" w:rsidRPr="00E62433"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saada teenistusülesannete täitmiseks vajalikke töövahendeid, arvuti- ja kontoritehnikat;</w:t>
      </w:r>
    </w:p>
    <w:p w14:paraId="718B1816" w14:textId="77777777" w:rsidR="003A65BA" w:rsidRPr="00E62433"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anda eksperthinnanguid (suuliselt ja kirjalikult), milleks tal on olemas vajalik ettevalmistus ja pädevus;</w:t>
      </w:r>
    </w:p>
    <w:p w14:paraId="0028094B" w14:textId="77777777" w:rsidR="003A65BA" w:rsidRPr="00E62433"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kasutada ametisõidukit või saada isikliku sõiduauto kasutamise kompensatsiooni vastavalt kehtestatud piirmäärale;</w:t>
      </w:r>
    </w:p>
    <w:p w14:paraId="1AF93B1F" w14:textId="77777777" w:rsidR="003A65BA" w:rsidRPr="00A23FD9" w:rsidRDefault="003A65BA" w:rsidP="003A65BA">
      <w:pPr>
        <w:pStyle w:val="Loendilik"/>
        <w:numPr>
          <w:ilvl w:val="0"/>
          <w:numId w:val="12"/>
        </w:numPr>
        <w:tabs>
          <w:tab w:val="left" w:pos="426"/>
        </w:tabs>
        <w:spacing w:after="0" w:line="240" w:lineRule="auto"/>
        <w:ind w:left="0" w:firstLine="0"/>
        <w:jc w:val="both"/>
        <w:rPr>
          <w:rFonts w:ascii="Times New Roman" w:hAnsi="Times New Roman" w:cs="Times New Roman"/>
          <w:sz w:val="24"/>
          <w:szCs w:val="24"/>
        </w:rPr>
      </w:pPr>
      <w:r w:rsidRPr="00E62433">
        <w:rPr>
          <w:rFonts w:ascii="Times New Roman" w:hAnsi="Times New Roman" w:cs="Times New Roman"/>
          <w:sz w:val="24"/>
          <w:szCs w:val="24"/>
        </w:rPr>
        <w:t>saada isikliku telefoni kasutamise kompensatsiooni ametialaste kõnede ning ametisõitudel auto parkimise eest</w:t>
      </w:r>
      <w:r>
        <w:rPr>
          <w:rFonts w:ascii="Times New Roman" w:hAnsi="Times New Roman" w:cs="Times New Roman"/>
          <w:sz w:val="24"/>
          <w:szCs w:val="24"/>
        </w:rPr>
        <w:t>.</w:t>
      </w:r>
    </w:p>
    <w:p w14:paraId="665DC291" w14:textId="77777777" w:rsidR="003A65BA" w:rsidRPr="00E62433" w:rsidRDefault="003A65BA" w:rsidP="003A65BA">
      <w:pPr>
        <w:pStyle w:val="TextBody"/>
        <w:tabs>
          <w:tab w:val="left" w:pos="426"/>
        </w:tabs>
        <w:spacing w:after="0"/>
        <w:jc w:val="both"/>
      </w:pPr>
    </w:p>
    <w:p w14:paraId="35FE26A5" w14:textId="77777777" w:rsidR="003A65BA" w:rsidRPr="00E62433" w:rsidRDefault="003A65BA" w:rsidP="003A65BA">
      <w:pPr>
        <w:tabs>
          <w:tab w:val="left" w:pos="426"/>
        </w:tabs>
        <w:spacing w:after="0" w:line="240" w:lineRule="auto"/>
        <w:jc w:val="both"/>
        <w:rPr>
          <w:rFonts w:ascii="Times New Roman" w:hAnsi="Times New Roman" w:cs="Times New Roman"/>
          <w:b/>
          <w:sz w:val="24"/>
          <w:szCs w:val="24"/>
        </w:rPr>
      </w:pPr>
      <w:r w:rsidRPr="00E62433">
        <w:rPr>
          <w:rFonts w:ascii="Times New Roman" w:hAnsi="Times New Roman" w:cs="Times New Roman"/>
          <w:b/>
          <w:sz w:val="24"/>
          <w:szCs w:val="24"/>
        </w:rPr>
        <w:t>5. PÄDEVUS</w:t>
      </w:r>
    </w:p>
    <w:p w14:paraId="721D45FB"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p>
    <w:p w14:paraId="6812974E" w14:textId="77777777" w:rsidR="003A65BA" w:rsidRDefault="003A65BA" w:rsidP="003A65B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Teelepingute s</w:t>
      </w:r>
      <w:r w:rsidRPr="00E62433">
        <w:rPr>
          <w:rFonts w:ascii="Times New Roman" w:hAnsi="Times New Roman" w:cs="Times New Roman"/>
          <w:sz w:val="24"/>
          <w:szCs w:val="24"/>
        </w:rPr>
        <w:t>petsialist peab:</w:t>
      </w:r>
    </w:p>
    <w:p w14:paraId="2A822EEC" w14:textId="3EC3547C" w:rsidR="002F6675" w:rsidRPr="00173C6C" w:rsidRDefault="00D13813" w:rsidP="002F6675">
      <w:pPr>
        <w:tabs>
          <w:tab w:val="left" w:pos="426"/>
        </w:tabs>
        <w:spacing w:after="0" w:line="240" w:lineRule="auto"/>
        <w:jc w:val="both"/>
        <w:rPr>
          <w:rFonts w:ascii="Times New Roman" w:hAnsi="Times New Roman" w:cs="Times New Roman"/>
          <w:color w:val="000000" w:themeColor="text1"/>
          <w:sz w:val="24"/>
          <w:szCs w:val="24"/>
        </w:rPr>
      </w:pPr>
      <w:r w:rsidRPr="00173C6C">
        <w:rPr>
          <w:rFonts w:ascii="Times New Roman" w:hAnsi="Times New Roman" w:cs="Times New Roman"/>
          <w:color w:val="000000" w:themeColor="text1"/>
          <w:sz w:val="24"/>
          <w:szCs w:val="24"/>
        </w:rPr>
        <w:t xml:space="preserve">5.1. </w:t>
      </w:r>
      <w:r w:rsidR="002F6675" w:rsidRPr="00173C6C">
        <w:rPr>
          <w:rFonts w:ascii="Times New Roman" w:hAnsi="Times New Roman" w:cs="Times New Roman"/>
          <w:color w:val="000000" w:themeColor="text1"/>
          <w:sz w:val="24"/>
          <w:szCs w:val="24"/>
        </w:rPr>
        <w:t xml:space="preserve">omama eriharidust, soovitavalt kõrgharidust (võib olla omandamisel) või valdkondlikku töökogemust; </w:t>
      </w:r>
    </w:p>
    <w:p w14:paraId="2C43858C" w14:textId="677C9B7B" w:rsidR="003A65BA" w:rsidRPr="00E62433" w:rsidRDefault="002F6675" w:rsidP="002F667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3A65BA" w:rsidRPr="00E62433">
        <w:rPr>
          <w:rFonts w:ascii="Times New Roman" w:hAnsi="Times New Roman" w:cs="Times New Roman"/>
          <w:sz w:val="24"/>
          <w:szCs w:val="24"/>
        </w:rPr>
        <w:t>tundma Eesti Vabariigi ja Kuusalu valla õigusakte ametialaste tööülesannete täitmiseks vajalikul määral;</w:t>
      </w:r>
    </w:p>
    <w:p w14:paraId="35670927" w14:textId="32659FD7" w:rsidR="003A65BA" w:rsidRPr="002F6675" w:rsidRDefault="002F6675" w:rsidP="002F667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3A65BA" w:rsidRPr="002F6675">
        <w:rPr>
          <w:rFonts w:ascii="Times New Roman" w:hAnsi="Times New Roman" w:cs="Times New Roman"/>
          <w:sz w:val="24"/>
          <w:szCs w:val="24"/>
        </w:rPr>
        <w:t>oskama lahendada üldplaneeringust lähtuvalt avalikuks kasutamiseks määratud erateede valla omandisse võtmist ja avalikuks kasutamiseks määramist ning servituudilepingute ja sundvalduse seadmise alaseid tööülesandeid;</w:t>
      </w:r>
    </w:p>
    <w:p w14:paraId="4CD6E6F9" w14:textId="7FB1D2FE" w:rsidR="003A65BA" w:rsidRPr="002F6675" w:rsidRDefault="002F6675" w:rsidP="002F667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3A65BA" w:rsidRPr="002F6675">
        <w:rPr>
          <w:rFonts w:ascii="Times New Roman" w:hAnsi="Times New Roman" w:cs="Times New Roman"/>
          <w:sz w:val="24"/>
          <w:szCs w:val="24"/>
        </w:rPr>
        <w:t xml:space="preserve">omama head suhtlemis-, planeerimis-, läbirääkimis-, kirjutamis- ja konflikti lahendamise oskust; </w:t>
      </w:r>
    </w:p>
    <w:p w14:paraId="6B67B512" w14:textId="1D3FB63D" w:rsidR="003A65BA" w:rsidRPr="002F6675" w:rsidRDefault="002F6675" w:rsidP="002F667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5.5. </w:t>
      </w:r>
      <w:r w:rsidR="003A65BA" w:rsidRPr="002F6675">
        <w:rPr>
          <w:rFonts w:ascii="Times New Roman" w:hAnsi="Times New Roman" w:cs="Times New Roman"/>
          <w:sz w:val="24"/>
          <w:szCs w:val="24"/>
        </w:rPr>
        <w:t>valdama eesti keelt kõrgtasemel ning ühte võõrkeelt ametialase suhtlemise tasemel;</w:t>
      </w:r>
    </w:p>
    <w:p w14:paraId="049A72D9" w14:textId="3F099C26" w:rsidR="003A65BA" w:rsidRPr="00E62433" w:rsidRDefault="002F6675" w:rsidP="002F6675">
      <w:pPr>
        <w:pStyle w:val="Loendilik"/>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5.6. </w:t>
      </w:r>
      <w:r w:rsidR="003A65BA">
        <w:rPr>
          <w:rFonts w:ascii="Times New Roman" w:hAnsi="Times New Roman" w:cs="Times New Roman"/>
          <w:sz w:val="24"/>
          <w:szCs w:val="24"/>
        </w:rPr>
        <w:t>oskama käsitleda ametikohal vajalikke arvutiprogramme ja andmekogusid</w:t>
      </w:r>
      <w:r w:rsidR="003A65BA" w:rsidRPr="00E62433">
        <w:rPr>
          <w:rFonts w:ascii="Times New Roman" w:hAnsi="Times New Roman" w:cs="Times New Roman"/>
          <w:sz w:val="24"/>
          <w:szCs w:val="24"/>
        </w:rPr>
        <w:t>;</w:t>
      </w:r>
    </w:p>
    <w:p w14:paraId="34349353" w14:textId="364DF354" w:rsidR="003A65BA" w:rsidRPr="002F6675" w:rsidRDefault="002F6675" w:rsidP="002F667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 </w:t>
      </w:r>
      <w:r w:rsidR="003A65BA" w:rsidRPr="002F6675">
        <w:rPr>
          <w:rFonts w:ascii="Times New Roman" w:hAnsi="Times New Roman" w:cs="Times New Roman"/>
          <w:sz w:val="24"/>
          <w:szCs w:val="24"/>
        </w:rPr>
        <w:t>olema kõrge stressitaluvusega, kohusetundlik, täpne, aus, otsustus- ja vastutusvõimeline, sh suutlik iseseisvalt võtma vastu otsuseid oma ametikoha pädevuse piires, ning olema võimeline mõistma otsuste tagajärgi, vastutades nende eest.</w:t>
      </w:r>
    </w:p>
    <w:p w14:paraId="60049C3C" w14:textId="77777777" w:rsidR="003A65BA" w:rsidRPr="00E62433" w:rsidRDefault="003A65BA" w:rsidP="003A65BA">
      <w:pPr>
        <w:tabs>
          <w:tab w:val="left" w:pos="426"/>
        </w:tabs>
        <w:spacing w:after="0" w:line="240" w:lineRule="auto"/>
        <w:jc w:val="both"/>
        <w:rPr>
          <w:rFonts w:ascii="Times New Roman" w:hAnsi="Times New Roman" w:cs="Times New Roman"/>
          <w:sz w:val="24"/>
          <w:szCs w:val="24"/>
        </w:rPr>
      </w:pPr>
    </w:p>
    <w:p w14:paraId="2BEA95C5" w14:textId="77777777" w:rsidR="003A65BA" w:rsidRPr="00E62433" w:rsidRDefault="003A65BA" w:rsidP="003A65BA">
      <w:pPr>
        <w:tabs>
          <w:tab w:val="left" w:pos="426"/>
        </w:tabs>
        <w:spacing w:after="0" w:line="240" w:lineRule="auto"/>
        <w:rPr>
          <w:rFonts w:ascii="Times New Roman" w:hAnsi="Times New Roman" w:cs="Times New Roman"/>
          <w:b/>
          <w:sz w:val="24"/>
          <w:szCs w:val="24"/>
        </w:rPr>
      </w:pPr>
      <w:r w:rsidRPr="00E62433">
        <w:rPr>
          <w:rFonts w:ascii="Times New Roman" w:hAnsi="Times New Roman" w:cs="Times New Roman"/>
          <w:b/>
          <w:sz w:val="24"/>
          <w:szCs w:val="24"/>
        </w:rPr>
        <w:t>6. AMETIJUHENDI MUUTMINE</w:t>
      </w:r>
    </w:p>
    <w:p w14:paraId="61807697" w14:textId="77777777" w:rsidR="003A65BA" w:rsidRPr="00E62433" w:rsidRDefault="003A65BA" w:rsidP="003A65BA">
      <w:pPr>
        <w:tabs>
          <w:tab w:val="left" w:pos="426"/>
        </w:tabs>
        <w:spacing w:after="0" w:line="240" w:lineRule="auto"/>
        <w:rPr>
          <w:rFonts w:ascii="Times New Roman" w:hAnsi="Times New Roman" w:cs="Times New Roman"/>
          <w:sz w:val="24"/>
          <w:szCs w:val="24"/>
        </w:rPr>
      </w:pPr>
    </w:p>
    <w:p w14:paraId="18525866" w14:textId="77777777" w:rsidR="003A65BA" w:rsidRPr="00A23FD9" w:rsidRDefault="003A65BA" w:rsidP="003A65BA">
      <w:pPr>
        <w:tabs>
          <w:tab w:val="left" w:pos="426"/>
        </w:tabs>
        <w:spacing w:after="0" w:line="240" w:lineRule="auto"/>
        <w:rPr>
          <w:rFonts w:ascii="Times New Roman" w:hAnsi="Times New Roman" w:cs="Times New Roman"/>
          <w:sz w:val="24"/>
          <w:szCs w:val="24"/>
        </w:rPr>
      </w:pPr>
      <w:r w:rsidRPr="00A23FD9">
        <w:rPr>
          <w:rFonts w:ascii="Times New Roman" w:hAnsi="Times New Roman" w:cs="Times New Roman"/>
          <w:sz w:val="24"/>
          <w:szCs w:val="24"/>
        </w:rPr>
        <w:t>6.1. Ametijuhendit ei või muuta ametniku nõusolekuta, kui:</w:t>
      </w:r>
    </w:p>
    <w:p w14:paraId="2A15F6DB" w14:textId="77777777" w:rsidR="003A65BA" w:rsidRPr="00A23FD9" w:rsidRDefault="003A65BA" w:rsidP="003A65B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6.1.1. </w:t>
      </w:r>
      <w:r w:rsidRPr="00A23FD9">
        <w:rPr>
          <w:rFonts w:ascii="Times New Roman" w:hAnsi="Times New Roman" w:cs="Times New Roman"/>
          <w:sz w:val="24"/>
          <w:szCs w:val="24"/>
        </w:rPr>
        <w:t>muutuvad oluliselt tööülesannete täitmiseks kehtestatud nõuded</w:t>
      </w:r>
      <w:r>
        <w:rPr>
          <w:rFonts w:ascii="Times New Roman" w:hAnsi="Times New Roman" w:cs="Times New Roman"/>
          <w:sz w:val="24"/>
          <w:szCs w:val="24"/>
        </w:rPr>
        <w:t>;</w:t>
      </w:r>
    </w:p>
    <w:p w14:paraId="27ABF312" w14:textId="77777777" w:rsidR="003A65BA" w:rsidRPr="00A23FD9" w:rsidRDefault="003A65BA" w:rsidP="003A65B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6.1.2. </w:t>
      </w:r>
      <w:r w:rsidRPr="00A23FD9">
        <w:rPr>
          <w:rFonts w:ascii="Times New Roman" w:hAnsi="Times New Roman" w:cs="Times New Roman"/>
          <w:sz w:val="24"/>
          <w:szCs w:val="24"/>
        </w:rPr>
        <w:t>muutuvad oluliselt ametijuhendis määratud tööülesanded;</w:t>
      </w:r>
    </w:p>
    <w:p w14:paraId="0A98C645" w14:textId="77777777" w:rsidR="003A65BA" w:rsidRDefault="003A65BA" w:rsidP="003A65B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6.1.3. </w:t>
      </w:r>
      <w:r w:rsidRPr="00A23FD9">
        <w:rPr>
          <w:rFonts w:ascii="Times New Roman" w:hAnsi="Times New Roman" w:cs="Times New Roman"/>
          <w:sz w:val="24"/>
          <w:szCs w:val="24"/>
        </w:rPr>
        <w:t>suureneb oluliselt t</w:t>
      </w:r>
      <w:r>
        <w:rPr>
          <w:rFonts w:ascii="Times New Roman" w:hAnsi="Times New Roman" w:cs="Times New Roman"/>
          <w:sz w:val="24"/>
          <w:szCs w:val="24"/>
        </w:rPr>
        <w:t>eenistus</w:t>
      </w:r>
      <w:r w:rsidRPr="00A23FD9">
        <w:rPr>
          <w:rFonts w:ascii="Times New Roman" w:hAnsi="Times New Roman" w:cs="Times New Roman"/>
          <w:sz w:val="24"/>
          <w:szCs w:val="24"/>
        </w:rPr>
        <w:t>ülesannete maht;</w:t>
      </w:r>
    </w:p>
    <w:p w14:paraId="327E8B33" w14:textId="255575F6" w:rsidR="002C69E5" w:rsidRPr="00183E73" w:rsidRDefault="003A65BA" w:rsidP="00183E73">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6.1.4. teenistusülesannete muutmise tõttu väheneb põhipalk.</w:t>
      </w:r>
    </w:p>
    <w:sectPr w:rsidR="002C69E5" w:rsidRPr="00183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669"/>
    <w:multiLevelType w:val="multilevel"/>
    <w:tmpl w:val="2B9A3746"/>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51BBF"/>
    <w:multiLevelType w:val="hybridMultilevel"/>
    <w:tmpl w:val="D76AAF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02527C"/>
    <w:multiLevelType w:val="multilevel"/>
    <w:tmpl w:val="39DE4D9C"/>
    <w:lvl w:ilvl="0">
      <w:start w:val="1"/>
      <w:numFmt w:val="ordinal"/>
      <w:lvlText w:val="1.%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94BFA"/>
    <w:multiLevelType w:val="hybridMultilevel"/>
    <w:tmpl w:val="1622852E"/>
    <w:lvl w:ilvl="0" w:tplc="10807E2E">
      <w:start w:val="1"/>
      <w:numFmt w:val="decimal"/>
      <w:lvlText w:val="2.22.%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375DAB"/>
    <w:multiLevelType w:val="hybridMultilevel"/>
    <w:tmpl w:val="83585A08"/>
    <w:lvl w:ilvl="0" w:tplc="186A0472">
      <w:start w:val="1"/>
      <w:numFmt w:val="decimal"/>
      <w:lvlText w:val="2.%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8D85723"/>
    <w:multiLevelType w:val="multilevel"/>
    <w:tmpl w:val="63343E4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165FB"/>
    <w:multiLevelType w:val="multilevel"/>
    <w:tmpl w:val="BE602304"/>
    <w:lvl w:ilvl="0">
      <w:start w:val="1"/>
      <w:numFmt w:val="ordinal"/>
      <w:lvlText w:val="4.%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4722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6047D1"/>
    <w:multiLevelType w:val="hybridMultilevel"/>
    <w:tmpl w:val="CBC8318E"/>
    <w:lvl w:ilvl="0" w:tplc="4B2EA4CA">
      <w:start w:val="1"/>
      <w:numFmt w:val="ordinal"/>
      <w:lvlText w:val="3.%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27AB02B4"/>
    <w:multiLevelType w:val="multilevel"/>
    <w:tmpl w:val="9F006C96"/>
    <w:lvl w:ilvl="0">
      <w:start w:val="1"/>
      <w:numFmt w:val="ordinal"/>
      <w:lvlText w:val="5.%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D87A20"/>
    <w:multiLevelType w:val="hybridMultilevel"/>
    <w:tmpl w:val="EF9026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AF1736"/>
    <w:multiLevelType w:val="hybridMultilevel"/>
    <w:tmpl w:val="606A45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787ACC"/>
    <w:multiLevelType w:val="multilevel"/>
    <w:tmpl w:val="386E2584"/>
    <w:lvl w:ilvl="0">
      <w:start w:val="1"/>
      <w:numFmt w:val="ordin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717969"/>
    <w:multiLevelType w:val="multilevel"/>
    <w:tmpl w:val="AABEDD70"/>
    <w:lvl w:ilvl="0">
      <w:start w:val="1"/>
      <w:numFmt w:val="decimal"/>
      <w:lvlText w:val="5.%1."/>
      <w:lvlJc w:val="left"/>
      <w:pPr>
        <w:tabs>
          <w:tab w:val="num" w:pos="360"/>
        </w:tabs>
        <w:ind w:left="360" w:hanging="360"/>
      </w:pPr>
      <w:rPr>
        <w:rFonts w:hint="default"/>
      </w:rPr>
    </w:lvl>
    <w:lvl w:ilvl="1">
      <w:start w:val="1"/>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0C01EF3"/>
    <w:multiLevelType w:val="multilevel"/>
    <w:tmpl w:val="001C6C8E"/>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340A9F"/>
    <w:multiLevelType w:val="multilevel"/>
    <w:tmpl w:val="E37EEC2C"/>
    <w:lvl w:ilvl="0">
      <w:start w:val="1"/>
      <w:numFmt w:val="ordinal"/>
      <w:lvlText w:val="2.29.%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E21E7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004FC9"/>
    <w:multiLevelType w:val="hybridMultilevel"/>
    <w:tmpl w:val="25C2F400"/>
    <w:lvl w:ilvl="0" w:tplc="4B2EA4CA">
      <w:start w:val="1"/>
      <w:numFmt w:val="ordinal"/>
      <w:lvlText w:val="3.%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8D2456B"/>
    <w:multiLevelType w:val="multilevel"/>
    <w:tmpl w:val="AFE46BE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027C7C"/>
    <w:multiLevelType w:val="multilevel"/>
    <w:tmpl w:val="D7CC52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376B2B"/>
    <w:multiLevelType w:val="hybridMultilevel"/>
    <w:tmpl w:val="BA003C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CD76611"/>
    <w:multiLevelType w:val="hybridMultilevel"/>
    <w:tmpl w:val="DF4C20AA"/>
    <w:lvl w:ilvl="0" w:tplc="E99E14BA">
      <w:start w:val="1"/>
      <w:numFmt w:val="decimal"/>
      <w:lvlText w:val="2.28.%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33832C2"/>
    <w:multiLevelType w:val="hybridMultilevel"/>
    <w:tmpl w:val="F000D6F6"/>
    <w:lvl w:ilvl="0" w:tplc="4B2EA4CA">
      <w:start w:val="1"/>
      <w:numFmt w:val="ordinal"/>
      <w:lvlText w:val="3.%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CC3E54"/>
    <w:multiLevelType w:val="multilevel"/>
    <w:tmpl w:val="C40EC3C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241A3A"/>
    <w:multiLevelType w:val="multilevel"/>
    <w:tmpl w:val="9F006C96"/>
    <w:lvl w:ilvl="0">
      <w:start w:val="1"/>
      <w:numFmt w:val="ordinal"/>
      <w:lvlText w:val="5.%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8D5D26"/>
    <w:multiLevelType w:val="multilevel"/>
    <w:tmpl w:val="AEC0AD9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94A96"/>
    <w:multiLevelType w:val="multilevel"/>
    <w:tmpl w:val="9F006C96"/>
    <w:lvl w:ilvl="0">
      <w:start w:val="1"/>
      <w:numFmt w:val="ordinal"/>
      <w:lvlText w:val="5.%1"/>
      <w:lvlJc w:val="left"/>
      <w:pPr>
        <w:ind w:left="2346" w:hanging="360"/>
      </w:pPr>
      <w:rPr>
        <w:rFonts w:hint="default"/>
        <w:b w:val="0"/>
        <w:i w:val="0"/>
      </w:rPr>
    </w:lvl>
    <w:lvl w:ilvl="1">
      <w:start w:val="1"/>
      <w:numFmt w:val="decimal"/>
      <w:lvlText w:val="1.%2"/>
      <w:lvlJc w:val="left"/>
      <w:pPr>
        <w:ind w:left="2778" w:hanging="432"/>
      </w:pPr>
      <w:rPr>
        <w:rFonts w:hint="default"/>
        <w:b w:val="0"/>
        <w:i w:val="0"/>
      </w:rPr>
    </w:lvl>
    <w:lvl w:ilvl="2">
      <w:start w:val="1"/>
      <w:numFmt w:val="decimal"/>
      <w:lvlText w:val="%1.%2.%3."/>
      <w:lvlJc w:val="left"/>
      <w:pPr>
        <w:ind w:left="3210" w:hanging="504"/>
      </w:pPr>
    </w:lvl>
    <w:lvl w:ilvl="3">
      <w:start w:val="1"/>
      <w:numFmt w:val="decimal"/>
      <w:lvlText w:val="%1.%2.%3.%4."/>
      <w:lvlJc w:val="left"/>
      <w:pPr>
        <w:ind w:left="3714" w:hanging="648"/>
      </w:pPr>
    </w:lvl>
    <w:lvl w:ilvl="4">
      <w:start w:val="1"/>
      <w:numFmt w:val="decimal"/>
      <w:lvlText w:val="%1.%2.%3.%4.%5."/>
      <w:lvlJc w:val="left"/>
      <w:pPr>
        <w:ind w:left="4218" w:hanging="792"/>
      </w:pPr>
    </w:lvl>
    <w:lvl w:ilvl="5">
      <w:start w:val="1"/>
      <w:numFmt w:val="decimal"/>
      <w:lvlText w:val="%1.%2.%3.%4.%5.%6."/>
      <w:lvlJc w:val="left"/>
      <w:pPr>
        <w:ind w:left="4722" w:hanging="936"/>
      </w:pPr>
    </w:lvl>
    <w:lvl w:ilvl="6">
      <w:start w:val="1"/>
      <w:numFmt w:val="decimal"/>
      <w:lvlText w:val="%1.%2.%3.%4.%5.%6.%7."/>
      <w:lvlJc w:val="left"/>
      <w:pPr>
        <w:ind w:left="5226" w:hanging="1080"/>
      </w:pPr>
    </w:lvl>
    <w:lvl w:ilvl="7">
      <w:start w:val="1"/>
      <w:numFmt w:val="decimal"/>
      <w:lvlText w:val="%1.%2.%3.%4.%5.%6.%7.%8."/>
      <w:lvlJc w:val="left"/>
      <w:pPr>
        <w:ind w:left="5730" w:hanging="1224"/>
      </w:pPr>
    </w:lvl>
    <w:lvl w:ilvl="8">
      <w:start w:val="1"/>
      <w:numFmt w:val="decimal"/>
      <w:lvlText w:val="%1.%2.%3.%4.%5.%6.%7.%8.%9."/>
      <w:lvlJc w:val="left"/>
      <w:pPr>
        <w:ind w:left="6306" w:hanging="1440"/>
      </w:pPr>
    </w:lvl>
  </w:abstractNum>
  <w:abstractNum w:abstractNumId="27" w15:restartNumberingAfterBreak="0">
    <w:nsid w:val="73B41219"/>
    <w:multiLevelType w:val="multilevel"/>
    <w:tmpl w:val="1BF29DB8"/>
    <w:lvl w:ilvl="0">
      <w:start w:val="1"/>
      <w:numFmt w:val="ordinal"/>
      <w:lvlText w:val="6.%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187C99"/>
    <w:multiLevelType w:val="hybridMultilevel"/>
    <w:tmpl w:val="0CB0FB36"/>
    <w:lvl w:ilvl="0" w:tplc="B5E6E56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9586DD6"/>
    <w:multiLevelType w:val="multilevel"/>
    <w:tmpl w:val="E8CC887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8908083">
    <w:abstractNumId w:val="28"/>
  </w:num>
  <w:num w:numId="2" w16cid:durableId="522473209">
    <w:abstractNumId w:val="20"/>
  </w:num>
  <w:num w:numId="3" w16cid:durableId="1931352537">
    <w:abstractNumId w:val="11"/>
  </w:num>
  <w:num w:numId="4" w16cid:durableId="1808358360">
    <w:abstractNumId w:val="13"/>
  </w:num>
  <w:num w:numId="5" w16cid:durableId="454635924">
    <w:abstractNumId w:val="14"/>
  </w:num>
  <w:num w:numId="6" w16cid:durableId="364528401">
    <w:abstractNumId w:val="10"/>
  </w:num>
  <w:num w:numId="7" w16cid:durableId="999960987">
    <w:abstractNumId w:val="4"/>
  </w:num>
  <w:num w:numId="8" w16cid:durableId="1016007457">
    <w:abstractNumId w:val="21"/>
  </w:num>
  <w:num w:numId="9" w16cid:durableId="1831021421">
    <w:abstractNumId w:val="3"/>
  </w:num>
  <w:num w:numId="10" w16cid:durableId="2044941823">
    <w:abstractNumId w:val="2"/>
  </w:num>
  <w:num w:numId="11" w16cid:durableId="913779976">
    <w:abstractNumId w:val="8"/>
  </w:num>
  <w:num w:numId="12" w16cid:durableId="1355884769">
    <w:abstractNumId w:val="6"/>
  </w:num>
  <w:num w:numId="13" w16cid:durableId="1563980037">
    <w:abstractNumId w:val="24"/>
  </w:num>
  <w:num w:numId="14" w16cid:durableId="644890990">
    <w:abstractNumId w:val="9"/>
  </w:num>
  <w:num w:numId="15" w16cid:durableId="1435132181">
    <w:abstractNumId w:val="26"/>
  </w:num>
  <w:num w:numId="16" w16cid:durableId="1172524910">
    <w:abstractNumId w:val="7"/>
  </w:num>
  <w:num w:numId="17" w16cid:durableId="973876565">
    <w:abstractNumId w:val="12"/>
  </w:num>
  <w:num w:numId="18" w16cid:durableId="1667708254">
    <w:abstractNumId w:val="27"/>
  </w:num>
  <w:num w:numId="19" w16cid:durableId="798256781">
    <w:abstractNumId w:val="16"/>
  </w:num>
  <w:num w:numId="20" w16cid:durableId="44451187">
    <w:abstractNumId w:val="0"/>
  </w:num>
  <w:num w:numId="21" w16cid:durableId="347408841">
    <w:abstractNumId w:val="15"/>
  </w:num>
  <w:num w:numId="22" w16cid:durableId="1106384945">
    <w:abstractNumId w:val="18"/>
  </w:num>
  <w:num w:numId="23" w16cid:durableId="1369262730">
    <w:abstractNumId w:val="23"/>
  </w:num>
  <w:num w:numId="24" w16cid:durableId="1504129005">
    <w:abstractNumId w:val="17"/>
  </w:num>
  <w:num w:numId="25" w16cid:durableId="1828007847">
    <w:abstractNumId w:val="25"/>
  </w:num>
  <w:num w:numId="26" w16cid:durableId="1382514601">
    <w:abstractNumId w:val="29"/>
  </w:num>
  <w:num w:numId="27" w16cid:durableId="1852603257">
    <w:abstractNumId w:val="19"/>
  </w:num>
  <w:num w:numId="28" w16cid:durableId="1266308560">
    <w:abstractNumId w:val="5"/>
  </w:num>
  <w:num w:numId="29" w16cid:durableId="1640499816">
    <w:abstractNumId w:val="22"/>
  </w:num>
  <w:num w:numId="30" w16cid:durableId="118660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DC"/>
    <w:rsid w:val="00016544"/>
    <w:rsid w:val="000249B9"/>
    <w:rsid w:val="000254B8"/>
    <w:rsid w:val="00034422"/>
    <w:rsid w:val="00036B6C"/>
    <w:rsid w:val="0005371C"/>
    <w:rsid w:val="00055D6A"/>
    <w:rsid w:val="00057AB7"/>
    <w:rsid w:val="00060D1A"/>
    <w:rsid w:val="000655D0"/>
    <w:rsid w:val="0009373B"/>
    <w:rsid w:val="00093B2B"/>
    <w:rsid w:val="000E02A2"/>
    <w:rsid w:val="000E0951"/>
    <w:rsid w:val="000E3AA8"/>
    <w:rsid w:val="000F228E"/>
    <w:rsid w:val="00111DC0"/>
    <w:rsid w:val="0011754B"/>
    <w:rsid w:val="00124B02"/>
    <w:rsid w:val="001263D0"/>
    <w:rsid w:val="00127E4E"/>
    <w:rsid w:val="00152C1A"/>
    <w:rsid w:val="00173C6C"/>
    <w:rsid w:val="001768E9"/>
    <w:rsid w:val="0018084B"/>
    <w:rsid w:val="001814FA"/>
    <w:rsid w:val="00183E73"/>
    <w:rsid w:val="00192733"/>
    <w:rsid w:val="001A0F50"/>
    <w:rsid w:val="001A5C47"/>
    <w:rsid w:val="001A6B9C"/>
    <w:rsid w:val="001B7ECB"/>
    <w:rsid w:val="001E6D0A"/>
    <w:rsid w:val="001F51A2"/>
    <w:rsid w:val="001F68BB"/>
    <w:rsid w:val="0020733D"/>
    <w:rsid w:val="002103B7"/>
    <w:rsid w:val="00242548"/>
    <w:rsid w:val="0024736D"/>
    <w:rsid w:val="00256163"/>
    <w:rsid w:val="0026090B"/>
    <w:rsid w:val="00281B7A"/>
    <w:rsid w:val="00282712"/>
    <w:rsid w:val="002A096F"/>
    <w:rsid w:val="002C69E5"/>
    <w:rsid w:val="002E074A"/>
    <w:rsid w:val="002F33F2"/>
    <w:rsid w:val="002F4B4A"/>
    <w:rsid w:val="002F598D"/>
    <w:rsid w:val="002F6675"/>
    <w:rsid w:val="0032350A"/>
    <w:rsid w:val="003406F8"/>
    <w:rsid w:val="00347C70"/>
    <w:rsid w:val="00374B5D"/>
    <w:rsid w:val="00390670"/>
    <w:rsid w:val="003951D7"/>
    <w:rsid w:val="003A0BD5"/>
    <w:rsid w:val="003A65BA"/>
    <w:rsid w:val="003B6FF9"/>
    <w:rsid w:val="003F65F2"/>
    <w:rsid w:val="004036C8"/>
    <w:rsid w:val="00407FDF"/>
    <w:rsid w:val="00423E3B"/>
    <w:rsid w:val="00435B38"/>
    <w:rsid w:val="004465CC"/>
    <w:rsid w:val="00450E6D"/>
    <w:rsid w:val="00472407"/>
    <w:rsid w:val="00490EBA"/>
    <w:rsid w:val="004A1AD7"/>
    <w:rsid w:val="004B3985"/>
    <w:rsid w:val="004C0F61"/>
    <w:rsid w:val="004C5DBD"/>
    <w:rsid w:val="004D1F39"/>
    <w:rsid w:val="004E0410"/>
    <w:rsid w:val="004E06AA"/>
    <w:rsid w:val="004E7680"/>
    <w:rsid w:val="00523AD7"/>
    <w:rsid w:val="00532F14"/>
    <w:rsid w:val="00561099"/>
    <w:rsid w:val="00574E88"/>
    <w:rsid w:val="00577BD2"/>
    <w:rsid w:val="005926E9"/>
    <w:rsid w:val="005B1319"/>
    <w:rsid w:val="005C2991"/>
    <w:rsid w:val="005C68E1"/>
    <w:rsid w:val="005D1B8F"/>
    <w:rsid w:val="005D41DC"/>
    <w:rsid w:val="005D4632"/>
    <w:rsid w:val="005D724C"/>
    <w:rsid w:val="005F1B56"/>
    <w:rsid w:val="0061055D"/>
    <w:rsid w:val="00616C0A"/>
    <w:rsid w:val="0061714E"/>
    <w:rsid w:val="006304CB"/>
    <w:rsid w:val="00642A68"/>
    <w:rsid w:val="00642B81"/>
    <w:rsid w:val="00647801"/>
    <w:rsid w:val="00665839"/>
    <w:rsid w:val="00673AAB"/>
    <w:rsid w:val="00693D4C"/>
    <w:rsid w:val="006A13B5"/>
    <w:rsid w:val="006B7720"/>
    <w:rsid w:val="006D1205"/>
    <w:rsid w:val="006D1B3A"/>
    <w:rsid w:val="006D7708"/>
    <w:rsid w:val="006E1858"/>
    <w:rsid w:val="007132C1"/>
    <w:rsid w:val="00725BF3"/>
    <w:rsid w:val="007479AC"/>
    <w:rsid w:val="00747F3C"/>
    <w:rsid w:val="0075633F"/>
    <w:rsid w:val="00757480"/>
    <w:rsid w:val="00786A41"/>
    <w:rsid w:val="00787449"/>
    <w:rsid w:val="007A27FE"/>
    <w:rsid w:val="007A32A6"/>
    <w:rsid w:val="007B52C2"/>
    <w:rsid w:val="007C2886"/>
    <w:rsid w:val="007D2BAF"/>
    <w:rsid w:val="007E0799"/>
    <w:rsid w:val="008117D5"/>
    <w:rsid w:val="008174DC"/>
    <w:rsid w:val="008268B9"/>
    <w:rsid w:val="00840D6D"/>
    <w:rsid w:val="00874B0D"/>
    <w:rsid w:val="00877301"/>
    <w:rsid w:val="00884521"/>
    <w:rsid w:val="00896A00"/>
    <w:rsid w:val="008A64ED"/>
    <w:rsid w:val="008C5E7C"/>
    <w:rsid w:val="008D4CBB"/>
    <w:rsid w:val="008E432D"/>
    <w:rsid w:val="008F697D"/>
    <w:rsid w:val="00907D3C"/>
    <w:rsid w:val="009225D4"/>
    <w:rsid w:val="00933FAB"/>
    <w:rsid w:val="00972C9B"/>
    <w:rsid w:val="00993C77"/>
    <w:rsid w:val="00997E9C"/>
    <w:rsid w:val="009A5374"/>
    <w:rsid w:val="009A751D"/>
    <w:rsid w:val="009B29B2"/>
    <w:rsid w:val="009B4419"/>
    <w:rsid w:val="009B5D3A"/>
    <w:rsid w:val="009D4307"/>
    <w:rsid w:val="009F430D"/>
    <w:rsid w:val="00A23FD9"/>
    <w:rsid w:val="00A32B93"/>
    <w:rsid w:val="00A52540"/>
    <w:rsid w:val="00A678A1"/>
    <w:rsid w:val="00A808C0"/>
    <w:rsid w:val="00A952E1"/>
    <w:rsid w:val="00AA44AD"/>
    <w:rsid w:val="00AB417D"/>
    <w:rsid w:val="00AC2F8F"/>
    <w:rsid w:val="00AC40F3"/>
    <w:rsid w:val="00AC489B"/>
    <w:rsid w:val="00AC6CE0"/>
    <w:rsid w:val="00AC7264"/>
    <w:rsid w:val="00B0586F"/>
    <w:rsid w:val="00B11F58"/>
    <w:rsid w:val="00B5202E"/>
    <w:rsid w:val="00B677EC"/>
    <w:rsid w:val="00B67AC8"/>
    <w:rsid w:val="00B70E6B"/>
    <w:rsid w:val="00B85125"/>
    <w:rsid w:val="00BB0651"/>
    <w:rsid w:val="00BE02D3"/>
    <w:rsid w:val="00C0779C"/>
    <w:rsid w:val="00C17E80"/>
    <w:rsid w:val="00C20B64"/>
    <w:rsid w:val="00C271BD"/>
    <w:rsid w:val="00C55839"/>
    <w:rsid w:val="00C639F7"/>
    <w:rsid w:val="00C707BD"/>
    <w:rsid w:val="00C764F6"/>
    <w:rsid w:val="00CA59D9"/>
    <w:rsid w:val="00CC0BD6"/>
    <w:rsid w:val="00CC0DED"/>
    <w:rsid w:val="00CC7A2E"/>
    <w:rsid w:val="00CD1B17"/>
    <w:rsid w:val="00CD2D90"/>
    <w:rsid w:val="00CD61DF"/>
    <w:rsid w:val="00CD63CB"/>
    <w:rsid w:val="00CF2D9B"/>
    <w:rsid w:val="00D05920"/>
    <w:rsid w:val="00D13813"/>
    <w:rsid w:val="00D23A13"/>
    <w:rsid w:val="00D264DC"/>
    <w:rsid w:val="00D3784D"/>
    <w:rsid w:val="00D650C6"/>
    <w:rsid w:val="00D749B2"/>
    <w:rsid w:val="00D822BB"/>
    <w:rsid w:val="00D82C20"/>
    <w:rsid w:val="00DA1EF9"/>
    <w:rsid w:val="00DA57D7"/>
    <w:rsid w:val="00DE599C"/>
    <w:rsid w:val="00DF7304"/>
    <w:rsid w:val="00E1046B"/>
    <w:rsid w:val="00E128B9"/>
    <w:rsid w:val="00E16551"/>
    <w:rsid w:val="00E47417"/>
    <w:rsid w:val="00E5096E"/>
    <w:rsid w:val="00E62433"/>
    <w:rsid w:val="00E760CD"/>
    <w:rsid w:val="00E906A6"/>
    <w:rsid w:val="00EA46E1"/>
    <w:rsid w:val="00EA67BC"/>
    <w:rsid w:val="00EB7E62"/>
    <w:rsid w:val="00EF3A41"/>
    <w:rsid w:val="00F47D4E"/>
    <w:rsid w:val="00F53B14"/>
    <w:rsid w:val="00F540BE"/>
    <w:rsid w:val="00F60897"/>
    <w:rsid w:val="00F80F03"/>
    <w:rsid w:val="00F957C9"/>
    <w:rsid w:val="00FA7425"/>
    <w:rsid w:val="00FB04CE"/>
    <w:rsid w:val="00FD1655"/>
    <w:rsid w:val="00FD36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C5DA"/>
  <w15:chartTrackingRefBased/>
  <w15:docId w15:val="{1E881DA8-EB90-480E-B3E4-0AD7F4B9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174DC"/>
    <w:pPr>
      <w:ind w:left="720"/>
      <w:contextualSpacing/>
    </w:pPr>
  </w:style>
  <w:style w:type="paragraph" w:customStyle="1" w:styleId="TextBody">
    <w:name w:val="Text Body"/>
    <w:basedOn w:val="Normaallaad"/>
    <w:uiPriority w:val="99"/>
    <w:rsid w:val="007479AC"/>
    <w:pPr>
      <w:widowControl w:val="0"/>
      <w:autoSpaceDE w:val="0"/>
      <w:autoSpaceDN w:val="0"/>
      <w:adjustRightInd w:val="0"/>
      <w:spacing w:after="120" w:line="240" w:lineRule="auto"/>
    </w:pPr>
    <w:rPr>
      <w:rFonts w:ascii="Times New Roman" w:eastAsia="Times New Roman" w:hAnsi="Times New Roman" w:cs="Times New Roman"/>
      <w:sz w:val="24"/>
      <w:szCs w:val="24"/>
      <w:lang w:eastAsia="et-EE"/>
    </w:rPr>
  </w:style>
  <w:style w:type="paragraph" w:customStyle="1" w:styleId="Default">
    <w:name w:val="Default"/>
    <w:rsid w:val="008C5E7C"/>
    <w:pPr>
      <w:autoSpaceDE w:val="0"/>
      <w:autoSpaceDN w:val="0"/>
      <w:adjustRightInd w:val="0"/>
      <w:spacing w:after="0" w:line="240" w:lineRule="auto"/>
    </w:pPr>
    <w:rPr>
      <w:rFonts w:ascii="Times New Roman" w:hAnsi="Times New Roman" w:cs="Times New Roman"/>
      <w:color w:val="000000"/>
      <w:sz w:val="24"/>
      <w:szCs w:val="24"/>
    </w:rPr>
  </w:style>
  <w:style w:type="paragraph" w:styleId="Vahedeta">
    <w:name w:val="No Spacing"/>
    <w:uiPriority w:val="1"/>
    <w:qFormat/>
    <w:rsid w:val="00616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0048">
      <w:bodyDiv w:val="1"/>
      <w:marLeft w:val="0"/>
      <w:marRight w:val="0"/>
      <w:marTop w:val="0"/>
      <w:marBottom w:val="0"/>
      <w:divBdr>
        <w:top w:val="none" w:sz="0" w:space="0" w:color="auto"/>
        <w:left w:val="none" w:sz="0" w:space="0" w:color="auto"/>
        <w:bottom w:val="none" w:sz="0" w:space="0" w:color="auto"/>
        <w:right w:val="none" w:sz="0" w:space="0" w:color="auto"/>
      </w:divBdr>
    </w:div>
    <w:div w:id="414323014">
      <w:bodyDiv w:val="1"/>
      <w:marLeft w:val="0"/>
      <w:marRight w:val="0"/>
      <w:marTop w:val="0"/>
      <w:marBottom w:val="0"/>
      <w:divBdr>
        <w:top w:val="none" w:sz="0" w:space="0" w:color="auto"/>
        <w:left w:val="none" w:sz="0" w:space="0" w:color="auto"/>
        <w:bottom w:val="none" w:sz="0" w:space="0" w:color="auto"/>
        <w:right w:val="none" w:sz="0" w:space="0" w:color="auto"/>
      </w:divBdr>
    </w:div>
    <w:div w:id="459686238">
      <w:bodyDiv w:val="1"/>
      <w:marLeft w:val="0"/>
      <w:marRight w:val="0"/>
      <w:marTop w:val="0"/>
      <w:marBottom w:val="0"/>
      <w:divBdr>
        <w:top w:val="none" w:sz="0" w:space="0" w:color="auto"/>
        <w:left w:val="none" w:sz="0" w:space="0" w:color="auto"/>
        <w:bottom w:val="none" w:sz="0" w:space="0" w:color="auto"/>
        <w:right w:val="none" w:sz="0" w:space="0" w:color="auto"/>
      </w:divBdr>
    </w:div>
    <w:div w:id="860053876">
      <w:bodyDiv w:val="1"/>
      <w:marLeft w:val="0"/>
      <w:marRight w:val="0"/>
      <w:marTop w:val="0"/>
      <w:marBottom w:val="0"/>
      <w:divBdr>
        <w:top w:val="none" w:sz="0" w:space="0" w:color="auto"/>
        <w:left w:val="none" w:sz="0" w:space="0" w:color="auto"/>
        <w:bottom w:val="none" w:sz="0" w:space="0" w:color="auto"/>
        <w:right w:val="none" w:sz="0" w:space="0" w:color="auto"/>
      </w:divBdr>
    </w:div>
    <w:div w:id="1865635078">
      <w:bodyDiv w:val="1"/>
      <w:marLeft w:val="0"/>
      <w:marRight w:val="0"/>
      <w:marTop w:val="0"/>
      <w:marBottom w:val="0"/>
      <w:divBdr>
        <w:top w:val="none" w:sz="0" w:space="0" w:color="auto"/>
        <w:left w:val="none" w:sz="0" w:space="0" w:color="auto"/>
        <w:bottom w:val="none" w:sz="0" w:space="0" w:color="auto"/>
        <w:right w:val="none" w:sz="0" w:space="0" w:color="auto"/>
      </w:divBdr>
    </w:div>
    <w:div w:id="21374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722</Words>
  <Characters>4189</Characters>
  <Application>Microsoft Office Word</Application>
  <DocSecurity>0</DocSecurity>
  <Lines>34</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Nurmsalu</dc:creator>
  <cp:keywords/>
  <dc:description/>
  <cp:lastModifiedBy>Esta Nurmsalu</cp:lastModifiedBy>
  <cp:revision>10</cp:revision>
  <dcterms:created xsi:type="dcterms:W3CDTF">2025-12-09T11:47:00Z</dcterms:created>
  <dcterms:modified xsi:type="dcterms:W3CDTF">2025-12-15T13:50:00Z</dcterms:modified>
</cp:coreProperties>
</file>