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EE0" w:rsidRPr="00402EE0" w:rsidRDefault="00402EE0" w:rsidP="00402EE0">
      <w:pPr>
        <w:spacing w:line="240" w:lineRule="auto"/>
        <w:outlineLvl w:val="0"/>
        <w:rPr>
          <w:rFonts w:ascii="Segoe UI" w:eastAsia="Times New Roman" w:hAnsi="Segoe UI" w:cs="Segoe UI"/>
          <w:color w:val="172B4D"/>
          <w:spacing w:val="-2"/>
          <w:kern w:val="36"/>
          <w:sz w:val="42"/>
          <w:szCs w:val="42"/>
          <w:lang w:eastAsia="et-EE"/>
        </w:rPr>
      </w:pPr>
      <w:r w:rsidRPr="00402EE0">
        <w:rPr>
          <w:rFonts w:ascii="Segoe UI" w:eastAsia="Times New Roman" w:hAnsi="Segoe UI" w:cs="Segoe UI"/>
          <w:color w:val="172B4D"/>
          <w:spacing w:val="-2"/>
          <w:kern w:val="36"/>
          <w:sz w:val="42"/>
          <w:szCs w:val="42"/>
          <w:lang w:eastAsia="et-EE"/>
        </w:rPr>
        <w:fldChar w:fldCharType="begin"/>
      </w:r>
      <w:r w:rsidRPr="00402EE0">
        <w:rPr>
          <w:rFonts w:ascii="Segoe UI" w:eastAsia="Times New Roman" w:hAnsi="Segoe UI" w:cs="Segoe UI"/>
          <w:color w:val="172B4D"/>
          <w:spacing w:val="-2"/>
          <w:kern w:val="36"/>
          <w:sz w:val="42"/>
          <w:szCs w:val="42"/>
          <w:lang w:eastAsia="et-EE"/>
        </w:rPr>
        <w:instrText xml:space="preserve"> HYPERLINK "https://confluence.loc.piksel.ee/display/SPOK/Nimekirja+lisamine+taotlusele" </w:instrText>
      </w:r>
      <w:r w:rsidRPr="00402EE0">
        <w:rPr>
          <w:rFonts w:ascii="Segoe UI" w:eastAsia="Times New Roman" w:hAnsi="Segoe UI" w:cs="Segoe UI"/>
          <w:color w:val="172B4D"/>
          <w:spacing w:val="-2"/>
          <w:kern w:val="36"/>
          <w:sz w:val="42"/>
          <w:szCs w:val="42"/>
          <w:lang w:eastAsia="et-EE"/>
        </w:rPr>
        <w:fldChar w:fldCharType="separate"/>
      </w:r>
      <w:r w:rsidRPr="00402EE0">
        <w:rPr>
          <w:rFonts w:ascii="Segoe UI" w:eastAsia="Times New Roman" w:hAnsi="Segoe UI" w:cs="Segoe UI"/>
          <w:color w:val="172B4D"/>
          <w:spacing w:val="-2"/>
          <w:kern w:val="36"/>
          <w:sz w:val="42"/>
          <w:szCs w:val="42"/>
          <w:lang w:eastAsia="et-EE"/>
        </w:rPr>
        <w:t>Nimekirja lisamine taotlusele</w:t>
      </w:r>
      <w:r w:rsidRPr="00402EE0">
        <w:rPr>
          <w:rFonts w:ascii="Segoe UI" w:eastAsia="Times New Roman" w:hAnsi="Segoe UI" w:cs="Segoe UI"/>
          <w:color w:val="172B4D"/>
          <w:spacing w:val="-2"/>
          <w:kern w:val="36"/>
          <w:sz w:val="42"/>
          <w:szCs w:val="42"/>
          <w:lang w:eastAsia="et-EE"/>
        </w:rPr>
        <w:fldChar w:fldCharType="end"/>
      </w:r>
    </w:p>
    <w:p w:rsidR="00402EE0" w:rsidRDefault="00402EE0" w:rsidP="00251F95">
      <w:pPr>
        <w:spacing w:before="150" w:after="0" w:line="240" w:lineRule="auto"/>
        <w:jc w:val="both"/>
        <w:rPr>
          <w:rFonts w:ascii="Segoe UI" w:eastAsia="Times New Roman" w:hAnsi="Segoe UI" w:cs="Segoe UI"/>
          <w:color w:val="172B4D"/>
          <w:sz w:val="21"/>
          <w:szCs w:val="21"/>
          <w:lang w:eastAsia="et-EE"/>
        </w:rPr>
      </w:pPr>
      <w:r>
        <w:rPr>
          <w:rFonts w:ascii="Segoe UI" w:eastAsia="Times New Roman" w:hAnsi="Segoe UI" w:cs="Segoe UI"/>
          <w:color w:val="172B4D"/>
          <w:sz w:val="21"/>
          <w:szCs w:val="21"/>
          <w:lang w:eastAsia="et-EE"/>
        </w:rPr>
        <w:t>Peale spordi treeningrühmade taotluse põhivormi esitamist tuleb lisada nimekiri.</w:t>
      </w:r>
      <w:r w:rsidR="00F75AED">
        <w:rPr>
          <w:rFonts w:ascii="Segoe UI" w:eastAsia="Times New Roman" w:hAnsi="Segoe UI" w:cs="Segoe UI"/>
          <w:color w:val="172B4D"/>
          <w:sz w:val="21"/>
          <w:szCs w:val="21"/>
          <w:lang w:eastAsia="et-EE"/>
        </w:rPr>
        <w:t xml:space="preserve"> Seda saab teha kohe peale põhivormi esitamist või</w:t>
      </w:r>
      <w:r w:rsidR="003F6E99">
        <w:rPr>
          <w:rFonts w:ascii="Segoe UI" w:eastAsia="Times New Roman" w:hAnsi="Segoe UI" w:cs="Segoe UI"/>
          <w:color w:val="172B4D"/>
          <w:sz w:val="21"/>
          <w:szCs w:val="21"/>
          <w:lang w:eastAsia="et-EE"/>
        </w:rPr>
        <w:t xml:space="preserve"> vajadusel</w:t>
      </w:r>
      <w:r w:rsidR="00F75AED">
        <w:rPr>
          <w:rFonts w:ascii="Segoe UI" w:eastAsia="Times New Roman" w:hAnsi="Segoe UI" w:cs="Segoe UI"/>
          <w:color w:val="172B4D"/>
          <w:sz w:val="21"/>
          <w:szCs w:val="21"/>
          <w:lang w:eastAsia="et-EE"/>
        </w:rPr>
        <w:t xml:space="preserve"> hiljem.</w:t>
      </w:r>
    </w:p>
    <w:p w:rsidR="00402EE0" w:rsidRPr="00402EE0" w:rsidRDefault="00402EE0" w:rsidP="00251F95">
      <w:pPr>
        <w:spacing w:before="150" w:after="0" w:line="240" w:lineRule="auto"/>
        <w:jc w:val="both"/>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Nimekirja saab lisada Esitatud, Registreeritud, Aktsepteeritud, Arvutatud ja Lepinguga olekus taotlusele. Ootel, Prügikastis ja Lõpetatud olekus taotlusele nimekirju lisada ei saa. </w:t>
      </w:r>
    </w:p>
    <w:p w:rsidR="00402EE0" w:rsidRDefault="00402EE0" w:rsidP="00251F95">
      <w:pPr>
        <w:spacing w:before="150" w:after="0" w:line="240" w:lineRule="auto"/>
        <w:jc w:val="both"/>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xml:space="preserve">Nimekirja lisatakse taotluste nimekirjade vaates. Lisamiseks tuleb vajutada nimekirja veerus olevale nupule [+ Lisa]. Avaneb taotluse nimekirjade vaade, kus saab nimekirju lisada. </w:t>
      </w:r>
    </w:p>
    <w:p w:rsidR="00AC6E69" w:rsidRPr="00402EE0" w:rsidRDefault="00AC6E69" w:rsidP="00402EE0">
      <w:pPr>
        <w:spacing w:before="150" w:after="0" w:line="240" w:lineRule="auto"/>
        <w:rPr>
          <w:rFonts w:ascii="Segoe UI" w:eastAsia="Times New Roman" w:hAnsi="Segoe UI" w:cs="Segoe UI"/>
          <w:color w:val="172B4D"/>
          <w:sz w:val="21"/>
          <w:szCs w:val="21"/>
          <w:lang w:eastAsia="et-EE"/>
        </w:rPr>
      </w:pPr>
    </w:p>
    <w:tbl>
      <w:tblPr>
        <w:tblW w:w="0" w:type="auto"/>
        <w:tblCellMar>
          <w:top w:w="15" w:type="dxa"/>
          <w:left w:w="15" w:type="dxa"/>
          <w:bottom w:w="15" w:type="dxa"/>
          <w:right w:w="15" w:type="dxa"/>
        </w:tblCellMar>
        <w:tblLook w:val="04A0" w:firstRow="1" w:lastRow="0" w:firstColumn="1" w:lastColumn="0" w:noHBand="0" w:noVBand="1"/>
      </w:tblPr>
      <w:tblGrid>
        <w:gridCol w:w="4528"/>
        <w:gridCol w:w="4528"/>
      </w:tblGrid>
      <w:tr w:rsidR="00402EE0" w:rsidRPr="00402EE0" w:rsidTr="00402EE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rsidR="00402EE0" w:rsidRPr="00402EE0" w:rsidRDefault="00402EE0" w:rsidP="00402EE0">
            <w:pPr>
              <w:spacing w:after="0" w:line="240" w:lineRule="auto"/>
              <w:rPr>
                <w:rFonts w:ascii="Times New Roman" w:eastAsia="Times New Roman" w:hAnsi="Times New Roman" w:cs="Times New Roman"/>
                <w:b/>
                <w:bCs/>
                <w:color w:val="172B4D"/>
                <w:sz w:val="24"/>
                <w:szCs w:val="24"/>
                <w:lang w:eastAsia="et-EE"/>
              </w:rPr>
            </w:pPr>
            <w:r w:rsidRPr="00402EE0">
              <w:rPr>
                <w:rFonts w:ascii="Times New Roman" w:eastAsia="Times New Roman" w:hAnsi="Times New Roman" w:cs="Times New Roman"/>
                <w:b/>
                <w:bCs/>
                <w:noProof/>
                <w:color w:val="172B4D"/>
                <w:sz w:val="24"/>
                <w:szCs w:val="24"/>
                <w:lang w:eastAsia="et-EE"/>
              </w:rPr>
              <w:drawing>
                <wp:inline distT="0" distB="0" distL="0" distR="0">
                  <wp:extent cx="5760720" cy="1555115"/>
                  <wp:effectExtent l="0" t="0" r="0" b="6985"/>
                  <wp:docPr id="7" name="Pilt 7" descr="https://confluence.loc.piksel.ee/download/attachments/10617760/image2017-12-4%2016%3A48%3A13.png?version=1&amp;modificationDate=151239889523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fluence.loc.piksel.ee/download/attachments/10617760/image2017-12-4%2016%3A48%3A13.png?version=1&amp;modificationDate=1512398895235&amp;api=v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555115"/>
                          </a:xfrm>
                          <a:prstGeom prst="rect">
                            <a:avLst/>
                          </a:prstGeom>
                          <a:noFill/>
                          <a:ln>
                            <a:noFill/>
                          </a:ln>
                        </pic:spPr>
                      </pic:pic>
                    </a:graphicData>
                  </a:graphic>
                </wp:inline>
              </w:drawing>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rsidR="00402EE0" w:rsidRPr="00402EE0" w:rsidRDefault="00402EE0" w:rsidP="00402EE0">
            <w:pPr>
              <w:spacing w:after="0" w:line="240" w:lineRule="auto"/>
              <w:rPr>
                <w:rFonts w:ascii="Times New Roman" w:eastAsia="Times New Roman" w:hAnsi="Times New Roman" w:cs="Times New Roman"/>
                <w:b/>
                <w:bCs/>
                <w:color w:val="172B4D"/>
                <w:sz w:val="24"/>
                <w:szCs w:val="24"/>
                <w:lang w:eastAsia="et-EE"/>
              </w:rPr>
            </w:pPr>
            <w:r w:rsidRPr="00402EE0">
              <w:rPr>
                <w:rFonts w:ascii="Times New Roman" w:eastAsia="Times New Roman" w:hAnsi="Times New Roman" w:cs="Times New Roman"/>
                <w:b/>
                <w:bCs/>
                <w:noProof/>
                <w:color w:val="172B4D"/>
                <w:sz w:val="24"/>
                <w:szCs w:val="24"/>
                <w:lang w:eastAsia="et-EE"/>
              </w:rPr>
              <w:drawing>
                <wp:inline distT="0" distB="0" distL="0" distR="0">
                  <wp:extent cx="5760720" cy="1897380"/>
                  <wp:effectExtent l="0" t="0" r="0" b="7620"/>
                  <wp:docPr id="6" name="Pilt 6" descr="https://confluence.loc.piksel.ee/download/attachments/10617760/image2017-12-4%2016%3A57%3A50.png?version=1&amp;modificationDate=151239947225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fluence.loc.piksel.ee/download/attachments/10617760/image2017-12-4%2016%3A57%3A50.png?version=1&amp;modificationDate=1512399472250&amp;api=v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897380"/>
                          </a:xfrm>
                          <a:prstGeom prst="rect">
                            <a:avLst/>
                          </a:prstGeom>
                          <a:noFill/>
                          <a:ln>
                            <a:noFill/>
                          </a:ln>
                        </pic:spPr>
                      </pic:pic>
                    </a:graphicData>
                  </a:graphic>
                </wp:inline>
              </w:drawing>
            </w:r>
          </w:p>
        </w:tc>
      </w:tr>
    </w:tbl>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w:t>
      </w:r>
    </w:p>
    <w:p w:rsidR="00402EE0" w:rsidRPr="00402EE0" w:rsidRDefault="00402EE0" w:rsidP="00402EE0">
      <w:pPr>
        <w:spacing w:before="450" w:after="0" w:line="240" w:lineRule="auto"/>
        <w:outlineLvl w:val="2"/>
        <w:rPr>
          <w:rFonts w:ascii="Segoe UI" w:eastAsia="Times New Roman" w:hAnsi="Segoe UI" w:cs="Segoe UI"/>
          <w:b/>
          <w:bCs/>
          <w:color w:val="172B4D"/>
          <w:spacing w:val="-1"/>
          <w:sz w:val="24"/>
          <w:szCs w:val="24"/>
          <w:lang w:eastAsia="et-EE"/>
        </w:rPr>
      </w:pPr>
      <w:r w:rsidRPr="00402EE0">
        <w:rPr>
          <w:rFonts w:ascii="Segoe UI" w:eastAsia="Times New Roman" w:hAnsi="Segoe UI" w:cs="Segoe UI"/>
          <w:b/>
          <w:bCs/>
          <w:color w:val="172B4D"/>
          <w:spacing w:val="-1"/>
          <w:sz w:val="24"/>
          <w:szCs w:val="24"/>
          <w:lang w:eastAsia="et-EE"/>
        </w:rPr>
        <w:t>Uue nimekirja lisamine</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Lisamiseks tuleb vajutada nupule [Lisa nimekiri], täita avanenud nimekirjavorm ja lisada liikmed (osalejad).</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Vormi täitmiseks tuleb sisestada:</w:t>
      </w:r>
    </w:p>
    <w:p w:rsidR="00402EE0" w:rsidRPr="00402EE0" w:rsidRDefault="00402EE0" w:rsidP="00402EE0">
      <w:pPr>
        <w:spacing w:before="150" w:after="0" w:line="240" w:lineRule="auto"/>
        <w:ind w:left="450"/>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nimekirja nimi;</w:t>
      </w:r>
    </w:p>
    <w:p w:rsidR="00402EE0" w:rsidRPr="00402EE0" w:rsidRDefault="00402EE0" w:rsidP="00402EE0">
      <w:pPr>
        <w:spacing w:before="150" w:after="0" w:line="240" w:lineRule="auto"/>
        <w:ind w:left="450"/>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juhendaja andmed: isikukood (juhendaja nime lahter täidetakse automaatselt, kui vajutada isikukoodi taga olevale nupule [Kontrolli]), juhendaja kvalifikatsioon;</w:t>
      </w:r>
    </w:p>
    <w:p w:rsidR="00402EE0" w:rsidRPr="00402EE0" w:rsidRDefault="00402EE0" w:rsidP="00402EE0">
      <w:pPr>
        <w:spacing w:before="150" w:after="0" w:line="240" w:lineRule="auto"/>
        <w:ind w:left="450"/>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asendus- ja kaasjuhendajad;</w:t>
      </w:r>
    </w:p>
    <w:p w:rsidR="00402EE0" w:rsidRDefault="00402EE0" w:rsidP="00402EE0">
      <w:pPr>
        <w:spacing w:before="150" w:after="0" w:line="240" w:lineRule="auto"/>
        <w:ind w:left="450"/>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tegevuskohtade ja -aegade info</w:t>
      </w:r>
      <w:r w:rsidR="00CA6408">
        <w:rPr>
          <w:rFonts w:ascii="Segoe UI" w:eastAsia="Times New Roman" w:hAnsi="Segoe UI" w:cs="Segoe UI"/>
          <w:color w:val="172B4D"/>
          <w:sz w:val="21"/>
          <w:szCs w:val="21"/>
          <w:lang w:eastAsia="et-EE"/>
        </w:rPr>
        <w:t>;</w:t>
      </w:r>
    </w:p>
    <w:p w:rsidR="00CA6408" w:rsidRPr="00402EE0" w:rsidRDefault="00CA6408" w:rsidP="00402EE0">
      <w:pPr>
        <w:spacing w:before="150" w:after="0" w:line="240" w:lineRule="auto"/>
        <w:ind w:left="450"/>
        <w:rPr>
          <w:rFonts w:ascii="Segoe UI" w:eastAsia="Times New Roman" w:hAnsi="Segoe UI" w:cs="Segoe UI"/>
          <w:color w:val="172B4D"/>
          <w:sz w:val="21"/>
          <w:szCs w:val="21"/>
          <w:lang w:eastAsia="et-EE"/>
        </w:rPr>
      </w:pPr>
      <w:r>
        <w:rPr>
          <w:rFonts w:ascii="Segoe UI" w:eastAsia="Times New Roman" w:hAnsi="Segoe UI" w:cs="Segoe UI"/>
          <w:color w:val="172B4D"/>
          <w:sz w:val="21"/>
          <w:szCs w:val="21"/>
          <w:lang w:eastAsia="et-EE"/>
        </w:rPr>
        <w:t>- vajadusel lisainfo</w:t>
      </w:r>
      <w:r w:rsidR="00B545CE">
        <w:rPr>
          <w:rFonts w:ascii="Segoe UI" w:eastAsia="Times New Roman" w:hAnsi="Segoe UI" w:cs="Segoe UI"/>
          <w:color w:val="172B4D"/>
          <w:sz w:val="21"/>
          <w:szCs w:val="21"/>
          <w:lang w:eastAsia="et-EE"/>
        </w:rPr>
        <w:t>.</w:t>
      </w:r>
    </w:p>
    <w:p w:rsidR="00402EE0" w:rsidRPr="00402EE0" w:rsidRDefault="00AC6E69" w:rsidP="00402EE0">
      <w:pPr>
        <w:spacing w:before="150" w:after="0" w:line="240" w:lineRule="auto"/>
        <w:rPr>
          <w:rFonts w:ascii="Segoe UI" w:eastAsia="Times New Roman" w:hAnsi="Segoe UI" w:cs="Segoe UI"/>
          <w:color w:val="172B4D"/>
          <w:sz w:val="21"/>
          <w:szCs w:val="21"/>
          <w:lang w:eastAsia="et-EE"/>
        </w:rPr>
      </w:pPr>
      <w:r>
        <w:rPr>
          <w:noProof/>
        </w:rPr>
        <w:lastRenderedPageBreak/>
        <w:drawing>
          <wp:inline distT="0" distB="0" distL="0" distR="0" wp14:anchorId="726E6D53" wp14:editId="2751C8C4">
            <wp:extent cx="5457825" cy="3819525"/>
            <wp:effectExtent l="0" t="0" r="9525" b="9525"/>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57825" cy="3819525"/>
                    </a:xfrm>
                    <a:prstGeom prst="rect">
                      <a:avLst/>
                    </a:prstGeom>
                  </pic:spPr>
                </pic:pic>
              </a:graphicData>
            </a:graphic>
          </wp:inline>
        </w:drawing>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w:t>
      </w:r>
    </w:p>
    <w:p w:rsidR="00402EE0" w:rsidRPr="00402EE0" w:rsidRDefault="00402EE0" w:rsidP="00402EE0">
      <w:pPr>
        <w:spacing w:before="450" w:after="0" w:line="240" w:lineRule="auto"/>
        <w:outlineLvl w:val="2"/>
        <w:rPr>
          <w:rFonts w:ascii="Segoe UI" w:eastAsia="Times New Roman" w:hAnsi="Segoe UI" w:cs="Segoe UI"/>
          <w:b/>
          <w:bCs/>
          <w:color w:val="172B4D"/>
          <w:spacing w:val="-1"/>
          <w:sz w:val="24"/>
          <w:szCs w:val="24"/>
          <w:lang w:eastAsia="et-EE"/>
        </w:rPr>
      </w:pPr>
      <w:r w:rsidRPr="00402EE0">
        <w:rPr>
          <w:rFonts w:ascii="Segoe UI" w:eastAsia="Times New Roman" w:hAnsi="Segoe UI" w:cs="Segoe UI"/>
          <w:b/>
          <w:bCs/>
          <w:color w:val="172B4D"/>
          <w:spacing w:val="-1"/>
          <w:sz w:val="24"/>
          <w:szCs w:val="24"/>
          <w:lang w:eastAsia="et-EE"/>
        </w:rPr>
        <w:t>Liikmete lisamine nimekirja ja kustutamine nimekirjast</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Liikmeid saab nimekirja lisada kas ükshaaval või importida failist.</w:t>
      </w:r>
    </w:p>
    <w:p w:rsidR="00402EE0" w:rsidRPr="00402EE0" w:rsidRDefault="00402EE0" w:rsidP="00251F95">
      <w:pPr>
        <w:spacing w:before="150" w:after="0" w:line="240" w:lineRule="auto"/>
        <w:jc w:val="both"/>
        <w:rPr>
          <w:rFonts w:ascii="Segoe UI" w:eastAsia="Times New Roman" w:hAnsi="Segoe UI" w:cs="Segoe UI"/>
          <w:color w:val="172B4D"/>
          <w:sz w:val="21"/>
          <w:szCs w:val="21"/>
          <w:lang w:eastAsia="et-EE"/>
        </w:rPr>
      </w:pPr>
      <w:r w:rsidRPr="00402EE0">
        <w:rPr>
          <w:rFonts w:ascii="Segoe UI" w:eastAsia="Times New Roman" w:hAnsi="Segoe UI" w:cs="Segoe UI"/>
          <w:b/>
          <w:bCs/>
          <w:color w:val="172B4D"/>
          <w:sz w:val="21"/>
          <w:szCs w:val="21"/>
          <w:lang w:eastAsia="et-EE"/>
        </w:rPr>
        <w:t>Liikmete lisamiseks ükshaaval</w:t>
      </w:r>
      <w:r w:rsidRPr="00402EE0">
        <w:rPr>
          <w:rFonts w:ascii="Segoe UI" w:eastAsia="Times New Roman" w:hAnsi="Segoe UI" w:cs="Segoe UI"/>
          <w:color w:val="172B4D"/>
          <w:sz w:val="21"/>
          <w:szCs w:val="21"/>
          <w:lang w:eastAsia="et-EE"/>
        </w:rPr>
        <w:t xml:space="preserve"> tuleb vajutada nupule [Lisa liige] ja lisatud reale sisestada liikme isikukood. Liikme ees- ja perekonnanime saab vajutades isikukoodi lahtri taga olevale noolega tähistatud ikoonile (tehakse </w:t>
      </w:r>
      <w:proofErr w:type="spellStart"/>
      <w:r w:rsidRPr="00402EE0">
        <w:rPr>
          <w:rFonts w:ascii="Segoe UI" w:eastAsia="Times New Roman" w:hAnsi="Segoe UI" w:cs="Segoe UI"/>
          <w:color w:val="172B4D"/>
          <w:sz w:val="21"/>
          <w:szCs w:val="21"/>
          <w:lang w:eastAsia="et-EE"/>
        </w:rPr>
        <w:t>RR-i</w:t>
      </w:r>
      <w:proofErr w:type="spellEnd"/>
      <w:r w:rsidRPr="00402EE0">
        <w:rPr>
          <w:rFonts w:ascii="Segoe UI" w:eastAsia="Times New Roman" w:hAnsi="Segoe UI" w:cs="Segoe UI"/>
          <w:color w:val="172B4D"/>
          <w:sz w:val="21"/>
          <w:szCs w:val="21"/>
          <w:lang w:eastAsia="et-EE"/>
        </w:rPr>
        <w:t xml:space="preserve"> päring). </w:t>
      </w:r>
      <w:r w:rsidR="00B545CE">
        <w:rPr>
          <w:rFonts w:ascii="Segoe UI" w:eastAsia="Times New Roman" w:hAnsi="Segoe UI" w:cs="Segoe UI"/>
          <w:color w:val="172B4D"/>
          <w:sz w:val="21"/>
          <w:szCs w:val="21"/>
          <w:lang w:eastAsia="et-EE"/>
        </w:rPr>
        <w:t>S</w:t>
      </w:r>
      <w:r w:rsidRPr="00402EE0">
        <w:rPr>
          <w:rFonts w:ascii="Segoe UI" w:eastAsia="Times New Roman" w:hAnsi="Segoe UI" w:cs="Segoe UI"/>
          <w:color w:val="172B4D"/>
          <w:sz w:val="21"/>
          <w:szCs w:val="21"/>
          <w:lang w:eastAsia="et-EE"/>
        </w:rPr>
        <w:t>ama päringuga saadakse ka lisatud isiku KOV kood (välja ei näidata). Kui tegemist on ko</w:t>
      </w:r>
      <w:r w:rsidR="00B545CE">
        <w:rPr>
          <w:rFonts w:ascii="Segoe UI" w:eastAsia="Times New Roman" w:hAnsi="Segoe UI" w:cs="Segoe UI"/>
          <w:color w:val="172B4D"/>
          <w:sz w:val="21"/>
          <w:szCs w:val="21"/>
          <w:lang w:eastAsia="et-EE"/>
        </w:rPr>
        <w:t xml:space="preserve">haliku </w:t>
      </w:r>
      <w:r w:rsidRPr="00402EE0">
        <w:rPr>
          <w:rFonts w:ascii="Segoe UI" w:eastAsia="Times New Roman" w:hAnsi="Segoe UI" w:cs="Segoe UI"/>
          <w:color w:val="172B4D"/>
          <w:sz w:val="21"/>
          <w:szCs w:val="21"/>
          <w:lang w:eastAsia="et-EE"/>
        </w:rPr>
        <w:t xml:space="preserve">KOV koodiga, siis OV veerus ilmub "+", kui tegemist on võõra </w:t>
      </w:r>
      <w:proofErr w:type="spellStart"/>
      <w:r w:rsidRPr="00402EE0">
        <w:rPr>
          <w:rFonts w:ascii="Segoe UI" w:eastAsia="Times New Roman" w:hAnsi="Segoe UI" w:cs="Segoe UI"/>
          <w:color w:val="172B4D"/>
          <w:sz w:val="21"/>
          <w:szCs w:val="21"/>
          <w:lang w:eastAsia="et-EE"/>
        </w:rPr>
        <w:t>KOV-iga</w:t>
      </w:r>
      <w:proofErr w:type="spellEnd"/>
      <w:r w:rsidRPr="00402EE0">
        <w:rPr>
          <w:rFonts w:ascii="Segoe UI" w:eastAsia="Times New Roman" w:hAnsi="Segoe UI" w:cs="Segoe UI"/>
          <w:color w:val="172B4D"/>
          <w:sz w:val="21"/>
          <w:szCs w:val="21"/>
          <w:lang w:eastAsia="et-EE"/>
        </w:rPr>
        <w:t>, siis OV veerus ilmub "-". Liikmete järjekorra numbrid pannakse salvestamisel või failist importimisel.</w:t>
      </w:r>
      <w:r w:rsidRPr="00402EE0">
        <w:rPr>
          <w:rFonts w:ascii="Segoe UI" w:eastAsia="Times New Roman" w:hAnsi="Segoe UI" w:cs="Segoe UI"/>
          <w:color w:val="FF0000"/>
          <w:sz w:val="21"/>
          <w:szCs w:val="21"/>
          <w:lang w:eastAsia="et-EE"/>
        </w:rPr>
        <w:t> </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noProof/>
          <w:color w:val="172B4D"/>
          <w:sz w:val="21"/>
          <w:szCs w:val="21"/>
          <w:lang w:eastAsia="et-EE"/>
        </w:rPr>
        <w:drawing>
          <wp:inline distT="0" distB="0" distL="0" distR="0">
            <wp:extent cx="5760720" cy="840105"/>
            <wp:effectExtent l="0" t="0" r="0" b="0"/>
            <wp:docPr id="4" name="Pilt 4" descr="https://confluence.loc.piksel.ee/download/attachments/10617760/image2017-12-4%2017%3A13%3A40.png?version=1&amp;modificationDate=151240042202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nfluence.loc.piksel.ee/download/attachments/10617760/image2017-12-4%2017%3A13%3A40.png?version=1&amp;modificationDate=1512400422020&amp;api=v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40105"/>
                    </a:xfrm>
                    <a:prstGeom prst="rect">
                      <a:avLst/>
                    </a:prstGeom>
                    <a:noFill/>
                    <a:ln>
                      <a:noFill/>
                    </a:ln>
                  </pic:spPr>
                </pic:pic>
              </a:graphicData>
            </a:graphic>
          </wp:inline>
        </w:drawing>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xml:space="preserve"> Ükshaaval lisatud liikmete andmeid võib kontrollida ka korraga (nupp [Kontrolli </w:t>
      </w:r>
      <w:proofErr w:type="spellStart"/>
      <w:r w:rsidRPr="00402EE0">
        <w:rPr>
          <w:rFonts w:ascii="Segoe UI" w:eastAsia="Times New Roman" w:hAnsi="Segoe UI" w:cs="Segoe UI"/>
          <w:color w:val="172B4D"/>
          <w:sz w:val="21"/>
          <w:szCs w:val="21"/>
          <w:lang w:eastAsia="et-EE"/>
        </w:rPr>
        <w:t>RR-ist</w:t>
      </w:r>
      <w:proofErr w:type="spellEnd"/>
      <w:r w:rsidRPr="00402EE0">
        <w:rPr>
          <w:rFonts w:ascii="Segoe UI" w:eastAsia="Times New Roman" w:hAnsi="Segoe UI" w:cs="Segoe UI"/>
          <w:color w:val="172B4D"/>
          <w:sz w:val="21"/>
          <w:szCs w:val="21"/>
          <w:lang w:eastAsia="et-EE"/>
        </w:rPr>
        <w:t xml:space="preserve"> terve nimekiri]). See võib võtta aega, kuna kõik isikukoodid kontrollitakse X-tee kaudu.</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w:t>
      </w:r>
    </w:p>
    <w:p w:rsidR="00402EE0" w:rsidRPr="00402EE0" w:rsidRDefault="00402EE0" w:rsidP="00251F95">
      <w:pPr>
        <w:spacing w:before="150" w:after="0" w:line="240" w:lineRule="auto"/>
        <w:jc w:val="both"/>
        <w:rPr>
          <w:rFonts w:ascii="Segoe UI" w:eastAsia="Times New Roman" w:hAnsi="Segoe UI" w:cs="Segoe UI"/>
          <w:color w:val="172B4D"/>
          <w:sz w:val="21"/>
          <w:szCs w:val="21"/>
          <w:lang w:eastAsia="et-EE"/>
        </w:rPr>
      </w:pPr>
      <w:r w:rsidRPr="00402EE0">
        <w:rPr>
          <w:rFonts w:ascii="Segoe UI" w:eastAsia="Times New Roman" w:hAnsi="Segoe UI" w:cs="Segoe UI"/>
          <w:b/>
          <w:bCs/>
          <w:color w:val="172B4D"/>
          <w:sz w:val="21"/>
          <w:szCs w:val="21"/>
          <w:lang w:eastAsia="et-EE"/>
        </w:rPr>
        <w:t>Liikmete lisamiseks failist</w:t>
      </w:r>
      <w:r w:rsidRPr="00402EE0">
        <w:rPr>
          <w:rFonts w:ascii="Segoe UI" w:eastAsia="Times New Roman" w:hAnsi="Segoe UI" w:cs="Segoe UI"/>
          <w:color w:val="172B4D"/>
          <w:sz w:val="21"/>
          <w:szCs w:val="21"/>
          <w:lang w:eastAsia="et-EE"/>
        </w:rPr>
        <w:t> tuleb teha .</w:t>
      </w:r>
      <w:proofErr w:type="spellStart"/>
      <w:r w:rsidRPr="00402EE0">
        <w:rPr>
          <w:rFonts w:ascii="Segoe UI" w:eastAsia="Times New Roman" w:hAnsi="Segoe UI" w:cs="Segoe UI"/>
          <w:color w:val="172B4D"/>
          <w:sz w:val="21"/>
          <w:szCs w:val="21"/>
          <w:lang w:eastAsia="et-EE"/>
        </w:rPr>
        <w:t>csv</w:t>
      </w:r>
      <w:proofErr w:type="spellEnd"/>
      <w:r w:rsidRPr="00402EE0">
        <w:rPr>
          <w:rFonts w:ascii="Segoe UI" w:eastAsia="Times New Roman" w:hAnsi="Segoe UI" w:cs="Segoe UI"/>
          <w:color w:val="172B4D"/>
          <w:sz w:val="21"/>
          <w:szCs w:val="21"/>
          <w:lang w:eastAsia="et-EE"/>
        </w:rPr>
        <w:t xml:space="preserve"> laiendiga fail, kus eraldi veergudes oleksid isikukoodid ja </w:t>
      </w:r>
      <w:r w:rsidR="00E142A6">
        <w:rPr>
          <w:rFonts w:ascii="Segoe UI" w:eastAsia="Times New Roman" w:hAnsi="Segoe UI" w:cs="Segoe UI"/>
          <w:color w:val="172B4D"/>
          <w:sz w:val="21"/>
          <w:szCs w:val="21"/>
          <w:lang w:eastAsia="et-EE"/>
        </w:rPr>
        <w:t xml:space="preserve">vajadusel </w:t>
      </w:r>
      <w:r w:rsidRPr="00402EE0">
        <w:rPr>
          <w:rFonts w:ascii="Segoe UI" w:eastAsia="Times New Roman" w:hAnsi="Segoe UI" w:cs="Segoe UI"/>
          <w:color w:val="172B4D"/>
          <w:sz w:val="21"/>
          <w:szCs w:val="21"/>
          <w:lang w:eastAsia="et-EE"/>
        </w:rPr>
        <w:t>grupi tunnused.</w:t>
      </w:r>
      <w:r w:rsidR="00695E49">
        <w:rPr>
          <w:rFonts w:ascii="Segoe UI" w:eastAsia="Times New Roman" w:hAnsi="Segoe UI" w:cs="Segoe UI"/>
          <w:color w:val="172B4D"/>
          <w:sz w:val="21"/>
          <w:szCs w:val="21"/>
          <w:lang w:eastAsia="et-EE"/>
        </w:rPr>
        <w:t xml:space="preserve"> Kõige lihtsam on teha fail ainult isikukoodide veergudega.</w:t>
      </w:r>
      <w:r w:rsidR="001A47AD">
        <w:rPr>
          <w:rFonts w:ascii="Segoe UI" w:eastAsia="Times New Roman" w:hAnsi="Segoe UI" w:cs="Segoe UI"/>
          <w:color w:val="172B4D"/>
          <w:sz w:val="21"/>
          <w:szCs w:val="21"/>
          <w:lang w:eastAsia="et-EE"/>
        </w:rPr>
        <w:t xml:space="preserve"> </w:t>
      </w:r>
      <w:proofErr w:type="spellStart"/>
      <w:r w:rsidR="001A47AD">
        <w:rPr>
          <w:rFonts w:ascii="Segoe UI" w:eastAsia="Times New Roman" w:hAnsi="Segoe UI" w:cs="Segoe UI"/>
          <w:color w:val="172B4D"/>
          <w:sz w:val="21"/>
          <w:szCs w:val="21"/>
          <w:lang w:eastAsia="et-EE"/>
        </w:rPr>
        <w:t>Csv</w:t>
      </w:r>
      <w:proofErr w:type="spellEnd"/>
      <w:r w:rsidR="001A47AD">
        <w:rPr>
          <w:rFonts w:ascii="Segoe UI" w:eastAsia="Times New Roman" w:hAnsi="Segoe UI" w:cs="Segoe UI"/>
          <w:color w:val="172B4D"/>
          <w:sz w:val="21"/>
          <w:szCs w:val="21"/>
          <w:lang w:eastAsia="et-EE"/>
        </w:rPr>
        <w:t xml:space="preserve"> faili saab teha suvalise tekstiredaktoriga (salvestamisel panna faililaiendiks </w:t>
      </w:r>
      <w:proofErr w:type="spellStart"/>
      <w:r w:rsidR="001A47AD">
        <w:rPr>
          <w:rFonts w:ascii="Segoe UI" w:eastAsia="Times New Roman" w:hAnsi="Segoe UI" w:cs="Segoe UI"/>
          <w:color w:val="172B4D"/>
          <w:sz w:val="21"/>
          <w:szCs w:val="21"/>
          <w:lang w:eastAsia="et-EE"/>
        </w:rPr>
        <w:t>csv</w:t>
      </w:r>
      <w:proofErr w:type="spellEnd"/>
      <w:r w:rsidR="001A47AD">
        <w:rPr>
          <w:rFonts w:ascii="Segoe UI" w:eastAsia="Times New Roman" w:hAnsi="Segoe UI" w:cs="Segoe UI"/>
          <w:color w:val="172B4D"/>
          <w:sz w:val="21"/>
          <w:szCs w:val="21"/>
          <w:lang w:eastAsia="et-EE"/>
        </w:rPr>
        <w:t>) või nt Excelis (Salvesta nimega/</w:t>
      </w:r>
      <w:proofErr w:type="spellStart"/>
      <w:r w:rsidR="001A47AD">
        <w:rPr>
          <w:rFonts w:ascii="Segoe UI" w:eastAsia="Times New Roman" w:hAnsi="Segoe UI" w:cs="Segoe UI"/>
          <w:color w:val="172B4D"/>
          <w:sz w:val="21"/>
          <w:szCs w:val="21"/>
          <w:lang w:eastAsia="et-EE"/>
        </w:rPr>
        <w:t>Save</w:t>
      </w:r>
      <w:proofErr w:type="spellEnd"/>
      <w:r w:rsidR="001A47AD">
        <w:rPr>
          <w:rFonts w:ascii="Segoe UI" w:eastAsia="Times New Roman" w:hAnsi="Segoe UI" w:cs="Segoe UI"/>
          <w:color w:val="172B4D"/>
          <w:sz w:val="21"/>
          <w:szCs w:val="21"/>
          <w:lang w:eastAsia="et-EE"/>
        </w:rPr>
        <w:t xml:space="preserve"> As või mõnes</w:t>
      </w:r>
      <w:r w:rsidR="001A47AD">
        <w:rPr>
          <w:rFonts w:ascii="Segoe UI" w:eastAsia="Times New Roman" w:hAnsi="Segoe UI" w:cs="Segoe UI"/>
          <w:color w:val="172B4D"/>
          <w:sz w:val="21"/>
          <w:szCs w:val="21"/>
          <w:lang w:eastAsia="et-EE"/>
        </w:rPr>
        <w:t xml:space="preserve"> muus tabeltöötlusprogrammis</w:t>
      </w:r>
      <w:r w:rsidR="001A47AD">
        <w:rPr>
          <w:rFonts w:ascii="Segoe UI" w:eastAsia="Times New Roman" w:hAnsi="Segoe UI" w:cs="Segoe UI"/>
          <w:color w:val="172B4D"/>
          <w:sz w:val="21"/>
          <w:szCs w:val="21"/>
          <w:lang w:eastAsia="et-EE"/>
        </w:rPr>
        <w:t xml:space="preserve"> ja vorminguks valida </w:t>
      </w:r>
      <w:proofErr w:type="spellStart"/>
      <w:r w:rsidR="001A47AD">
        <w:rPr>
          <w:rFonts w:ascii="Segoe UI" w:eastAsia="Times New Roman" w:hAnsi="Segoe UI" w:cs="Segoe UI"/>
          <w:color w:val="172B4D"/>
          <w:sz w:val="21"/>
          <w:szCs w:val="21"/>
          <w:lang w:eastAsia="et-EE"/>
        </w:rPr>
        <w:t>csv</w:t>
      </w:r>
      <w:proofErr w:type="spellEnd"/>
      <w:r w:rsidR="001A47AD">
        <w:rPr>
          <w:rFonts w:ascii="Segoe UI" w:eastAsia="Times New Roman" w:hAnsi="Segoe UI" w:cs="Segoe UI"/>
          <w:color w:val="172B4D"/>
          <w:sz w:val="21"/>
          <w:szCs w:val="21"/>
          <w:lang w:eastAsia="et-EE"/>
        </w:rPr>
        <w:t>.</w:t>
      </w:r>
      <w:r w:rsidR="00251F95">
        <w:rPr>
          <w:rFonts w:ascii="Segoe UI" w:eastAsia="Times New Roman" w:hAnsi="Segoe UI" w:cs="Segoe UI"/>
          <w:color w:val="172B4D"/>
          <w:sz w:val="21"/>
          <w:szCs w:val="21"/>
          <w:lang w:eastAsia="et-EE"/>
        </w:rPr>
        <w:t xml:space="preserve"> </w:t>
      </w:r>
      <w:r w:rsidR="00695E49">
        <w:rPr>
          <w:rFonts w:ascii="Segoe UI" w:eastAsia="Times New Roman" w:hAnsi="Segoe UI" w:cs="Segoe UI"/>
          <w:color w:val="172B4D"/>
          <w:sz w:val="21"/>
          <w:szCs w:val="21"/>
          <w:lang w:eastAsia="et-EE"/>
        </w:rPr>
        <w:t>Kui Teil on juba olemasolev fail, siis vaadake, mis veerus on isikukood</w:t>
      </w:r>
      <w:r w:rsidR="007D4BD2">
        <w:rPr>
          <w:rFonts w:ascii="Segoe UI" w:eastAsia="Times New Roman" w:hAnsi="Segoe UI" w:cs="Segoe UI"/>
          <w:color w:val="172B4D"/>
          <w:sz w:val="21"/>
          <w:szCs w:val="21"/>
          <w:lang w:eastAsia="et-EE"/>
        </w:rPr>
        <w:t xml:space="preserve"> ja kui vajalik, siis ka grupi tunnus</w:t>
      </w:r>
      <w:r w:rsidR="00695E49">
        <w:rPr>
          <w:rFonts w:ascii="Segoe UI" w:eastAsia="Times New Roman" w:hAnsi="Segoe UI" w:cs="Segoe UI"/>
          <w:color w:val="172B4D"/>
          <w:sz w:val="21"/>
          <w:szCs w:val="21"/>
          <w:lang w:eastAsia="et-EE"/>
        </w:rPr>
        <w:t xml:space="preserve">. </w:t>
      </w:r>
      <w:r w:rsidRPr="00402EE0">
        <w:rPr>
          <w:rFonts w:ascii="Segoe UI" w:eastAsia="Times New Roman" w:hAnsi="Segoe UI" w:cs="Segoe UI"/>
          <w:color w:val="172B4D"/>
          <w:sz w:val="21"/>
          <w:szCs w:val="21"/>
          <w:lang w:eastAsia="et-EE"/>
        </w:rPr>
        <w:t xml:space="preserve"> Grupi tunnused võivad olla suvalised tähised, mis on mõeldud failis olevate isikute grupeerimiseks. Neid </w:t>
      </w:r>
      <w:r w:rsidRPr="00402EE0">
        <w:rPr>
          <w:rFonts w:ascii="Segoe UI" w:eastAsia="Times New Roman" w:hAnsi="Segoe UI" w:cs="Segoe UI"/>
          <w:color w:val="172B4D"/>
          <w:sz w:val="21"/>
          <w:szCs w:val="21"/>
          <w:lang w:eastAsia="et-EE"/>
        </w:rPr>
        <w:lastRenderedPageBreak/>
        <w:t xml:space="preserve">tunnuseid kasutatakse isikute failist lugemiseks. Faili importimisel tuleb valida fail arvutist, sisestada isikukoodi veergu number, valida eraldaja (mis on kasutatud </w:t>
      </w:r>
      <w:proofErr w:type="spellStart"/>
      <w:r w:rsidRPr="00402EE0">
        <w:rPr>
          <w:rFonts w:ascii="Segoe UI" w:eastAsia="Times New Roman" w:hAnsi="Segoe UI" w:cs="Segoe UI"/>
          <w:color w:val="172B4D"/>
          <w:sz w:val="21"/>
          <w:szCs w:val="21"/>
          <w:lang w:eastAsia="et-EE"/>
        </w:rPr>
        <w:t>csv</w:t>
      </w:r>
      <w:proofErr w:type="spellEnd"/>
      <w:r w:rsidRPr="00402EE0">
        <w:rPr>
          <w:rFonts w:ascii="Segoe UI" w:eastAsia="Times New Roman" w:hAnsi="Segoe UI" w:cs="Segoe UI"/>
          <w:color w:val="172B4D"/>
          <w:sz w:val="21"/>
          <w:szCs w:val="21"/>
          <w:lang w:eastAsia="et-EE"/>
        </w:rPr>
        <w:t>-faili loomisel), sisestada grupi tunnus, sisestada grupi tunnuse veeru number ja vajutada [Lisa]. Grupi tunnust kasutatakse selleks, et failist importida ainult valitud tunnusega isikud. Nt kui tunnuseks valida A, siis imporditakse ainult isikud, kelle grupi tunnuseks on A. Isikute failist lisamine võib võtta veidi aega, kuna kõik isikukoodid kontrollitakse X-tee kaudu.</w:t>
      </w:r>
    </w:p>
    <w:p w:rsidR="00402EE0" w:rsidRPr="00402EE0" w:rsidRDefault="00402EE0" w:rsidP="00251F95">
      <w:pPr>
        <w:spacing w:before="150" w:after="0" w:line="240" w:lineRule="auto"/>
        <w:jc w:val="both"/>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w:t>
      </w:r>
      <w:r w:rsidR="00695E49">
        <w:rPr>
          <w:noProof/>
        </w:rPr>
        <w:drawing>
          <wp:inline distT="0" distB="0" distL="0" distR="0" wp14:anchorId="6E20F1F2" wp14:editId="1F43BD1F">
            <wp:extent cx="5760720" cy="2026285"/>
            <wp:effectExtent l="0" t="0" r="0" b="0"/>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26285"/>
                    </a:xfrm>
                    <a:prstGeom prst="rect">
                      <a:avLst/>
                    </a:prstGeom>
                  </pic:spPr>
                </pic:pic>
              </a:graphicData>
            </a:graphic>
          </wp:inline>
        </w:drawing>
      </w:r>
    </w:p>
    <w:p w:rsidR="00402EE0" w:rsidRPr="00402EE0" w:rsidRDefault="00402EE0" w:rsidP="00251F95">
      <w:pPr>
        <w:spacing w:before="150" w:after="0" w:line="240" w:lineRule="auto"/>
        <w:jc w:val="both"/>
        <w:rPr>
          <w:rFonts w:ascii="Segoe UI" w:eastAsia="Times New Roman" w:hAnsi="Segoe UI" w:cs="Segoe UI"/>
          <w:color w:val="172B4D"/>
          <w:sz w:val="21"/>
          <w:szCs w:val="21"/>
          <w:lang w:eastAsia="et-EE"/>
        </w:rPr>
      </w:pPr>
      <w:r w:rsidRPr="00402EE0">
        <w:rPr>
          <w:rFonts w:ascii="Segoe UI" w:eastAsia="Times New Roman" w:hAnsi="Segoe UI" w:cs="Segoe UI"/>
          <w:b/>
          <w:bCs/>
          <w:color w:val="172B4D"/>
          <w:sz w:val="21"/>
          <w:szCs w:val="21"/>
          <w:lang w:eastAsia="et-EE"/>
        </w:rPr>
        <w:t>Liikme(te) kustutamine</w:t>
      </w:r>
      <w:r w:rsidRPr="00402EE0">
        <w:rPr>
          <w:rFonts w:ascii="Segoe UI" w:eastAsia="Times New Roman" w:hAnsi="Segoe UI" w:cs="Segoe UI"/>
          <w:color w:val="172B4D"/>
          <w:sz w:val="21"/>
          <w:szCs w:val="21"/>
          <w:lang w:eastAsia="et-EE"/>
        </w:rPr>
        <w:t>. </w:t>
      </w:r>
      <w:r w:rsidRPr="00402EE0">
        <w:rPr>
          <w:rFonts w:ascii="Segoe UI" w:eastAsia="Times New Roman" w:hAnsi="Segoe UI" w:cs="Segoe UI"/>
          <w:b/>
          <w:bCs/>
          <w:color w:val="172B4D"/>
          <w:sz w:val="21"/>
          <w:szCs w:val="21"/>
          <w:lang w:eastAsia="et-EE"/>
        </w:rPr>
        <w:t>Ühe liikme kustutamiseks</w:t>
      </w:r>
      <w:r w:rsidRPr="00402EE0">
        <w:rPr>
          <w:rFonts w:ascii="Segoe UI" w:eastAsia="Times New Roman" w:hAnsi="Segoe UI" w:cs="Segoe UI"/>
          <w:color w:val="172B4D"/>
          <w:sz w:val="21"/>
          <w:szCs w:val="21"/>
          <w:lang w:eastAsia="et-EE"/>
        </w:rPr>
        <w:t> nimekirjast tuleb vajutada selle liikme rea lõpus olevale ristikesele. </w:t>
      </w:r>
      <w:r w:rsidRPr="00402EE0">
        <w:rPr>
          <w:rFonts w:ascii="Segoe UI" w:eastAsia="Times New Roman" w:hAnsi="Segoe UI" w:cs="Segoe UI"/>
          <w:b/>
          <w:bCs/>
          <w:color w:val="172B4D"/>
          <w:sz w:val="21"/>
          <w:szCs w:val="21"/>
          <w:lang w:eastAsia="et-EE"/>
        </w:rPr>
        <w:t>Terve nimekirja kustutamiseks</w:t>
      </w:r>
      <w:r w:rsidRPr="00402EE0">
        <w:rPr>
          <w:rFonts w:ascii="Segoe UI" w:eastAsia="Times New Roman" w:hAnsi="Segoe UI" w:cs="Segoe UI"/>
          <w:color w:val="172B4D"/>
          <w:sz w:val="21"/>
          <w:szCs w:val="21"/>
          <w:lang w:eastAsia="et-EE"/>
        </w:rPr>
        <w:t> tuleb vajutada nupule [Kustuta terve nimekiri].</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w:t>
      </w:r>
    </w:p>
    <w:p w:rsidR="00402EE0" w:rsidRPr="00402EE0" w:rsidRDefault="00402EE0" w:rsidP="00251F95">
      <w:pPr>
        <w:spacing w:before="150" w:after="0" w:line="240" w:lineRule="auto"/>
        <w:jc w:val="both"/>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Liikmete tabeli all kuvatakse nimekirjas olevate</w:t>
      </w:r>
      <w:r w:rsidRPr="00402EE0">
        <w:rPr>
          <w:rFonts w:ascii="Segoe UI" w:eastAsia="Times New Roman" w:hAnsi="Segoe UI" w:cs="Segoe UI"/>
          <w:b/>
          <w:bCs/>
          <w:color w:val="172B4D"/>
          <w:sz w:val="21"/>
          <w:szCs w:val="21"/>
          <w:lang w:eastAsia="et-EE"/>
        </w:rPr>
        <w:t xml:space="preserve"> liikmete koondi </w:t>
      </w:r>
      <w:proofErr w:type="spellStart"/>
      <w:r w:rsidRPr="00402EE0">
        <w:rPr>
          <w:rFonts w:ascii="Segoe UI" w:eastAsia="Times New Roman" w:hAnsi="Segoe UI" w:cs="Segoe UI"/>
          <w:b/>
          <w:bCs/>
          <w:color w:val="172B4D"/>
          <w:sz w:val="21"/>
          <w:szCs w:val="21"/>
          <w:lang w:eastAsia="et-EE"/>
        </w:rPr>
        <w:t>KOV-i</w:t>
      </w:r>
      <w:proofErr w:type="spellEnd"/>
      <w:r w:rsidRPr="00402EE0">
        <w:rPr>
          <w:rFonts w:ascii="Segoe UI" w:eastAsia="Times New Roman" w:hAnsi="Segoe UI" w:cs="Segoe UI"/>
          <w:b/>
          <w:bCs/>
          <w:color w:val="172B4D"/>
          <w:sz w:val="21"/>
          <w:szCs w:val="21"/>
          <w:lang w:eastAsia="et-EE"/>
        </w:rPr>
        <w:t xml:space="preserve"> lõikes</w:t>
      </w:r>
      <w:r w:rsidRPr="00402EE0">
        <w:rPr>
          <w:rFonts w:ascii="Segoe UI" w:eastAsia="Times New Roman" w:hAnsi="Segoe UI" w:cs="Segoe UI"/>
          <w:color w:val="172B4D"/>
          <w:sz w:val="21"/>
          <w:szCs w:val="21"/>
          <w:lang w:eastAsia="et-EE"/>
        </w:rPr>
        <w:t>: mitu on nimekirjas kohalikku liiget, mitu teisi.</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noProof/>
          <w:color w:val="172B4D"/>
          <w:sz w:val="21"/>
          <w:szCs w:val="21"/>
          <w:lang w:eastAsia="et-EE"/>
        </w:rPr>
        <w:drawing>
          <wp:inline distT="0" distB="0" distL="0" distR="0">
            <wp:extent cx="3143250" cy="266700"/>
            <wp:effectExtent l="0" t="0" r="0" b="0"/>
            <wp:docPr id="2" name="Pilt 2" descr="https://confluence.loc.piksel.ee/download/attachments/10617760/image2017-12-4%2018%3A5%3A11.png?version=1&amp;modificationDate=151240351274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onfluence.loc.piksel.ee/download/attachments/10617760/image2017-12-4%2018%3A5%3A11.png?version=1&amp;modificationDate=1512403512744&amp;api=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266700"/>
                    </a:xfrm>
                    <a:prstGeom prst="rect">
                      <a:avLst/>
                    </a:prstGeom>
                    <a:noFill/>
                    <a:ln>
                      <a:noFill/>
                    </a:ln>
                  </pic:spPr>
                </pic:pic>
              </a:graphicData>
            </a:graphic>
          </wp:inline>
        </w:drawing>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w:t>
      </w:r>
    </w:p>
    <w:p w:rsidR="00402EE0" w:rsidRPr="00402EE0" w:rsidRDefault="00402EE0" w:rsidP="00251F95">
      <w:pPr>
        <w:spacing w:before="150" w:after="0" w:line="240" w:lineRule="auto"/>
        <w:jc w:val="both"/>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Kui nimekiri on valmis ja liikmed lisatud, tuleb see salvestada. Nimekirja saab alati täiendada või parandada</w:t>
      </w:r>
      <w:r w:rsidR="007D4BD2">
        <w:rPr>
          <w:rFonts w:ascii="Segoe UI" w:eastAsia="Times New Roman" w:hAnsi="Segoe UI" w:cs="Segoe UI"/>
          <w:color w:val="172B4D"/>
          <w:sz w:val="21"/>
          <w:szCs w:val="21"/>
          <w:lang w:eastAsia="et-EE"/>
        </w:rPr>
        <w:t>. Ka peale kinnitamist on võimalik nimekirja muuta ja uuesti kinnitada.</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 </w:t>
      </w:r>
    </w:p>
    <w:p w:rsidR="00402EE0" w:rsidRPr="00402EE0" w:rsidRDefault="00402EE0" w:rsidP="00402EE0">
      <w:pPr>
        <w:spacing w:before="450" w:after="0" w:line="240" w:lineRule="auto"/>
        <w:outlineLvl w:val="2"/>
        <w:rPr>
          <w:rFonts w:ascii="Segoe UI" w:eastAsia="Times New Roman" w:hAnsi="Segoe UI" w:cs="Segoe UI"/>
          <w:b/>
          <w:bCs/>
          <w:color w:val="172B4D"/>
          <w:spacing w:val="-1"/>
          <w:sz w:val="24"/>
          <w:szCs w:val="24"/>
          <w:lang w:eastAsia="et-EE"/>
        </w:rPr>
      </w:pPr>
      <w:r w:rsidRPr="00402EE0">
        <w:rPr>
          <w:rFonts w:ascii="Segoe UI" w:eastAsia="Times New Roman" w:hAnsi="Segoe UI" w:cs="Segoe UI"/>
          <w:b/>
          <w:bCs/>
          <w:color w:val="172B4D"/>
          <w:spacing w:val="-1"/>
          <w:sz w:val="24"/>
          <w:szCs w:val="24"/>
          <w:lang w:eastAsia="et-EE"/>
        </w:rPr>
        <w:t>Nimekirja kopeerimine</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color w:val="172B4D"/>
          <w:sz w:val="21"/>
          <w:szCs w:val="21"/>
          <w:lang w:eastAsia="et-EE"/>
        </w:rPr>
        <w:t>Nimekirju on võimalik kopeerida. Taotluse nimekirjade vaates on näha asutusega seotud nimekirjad. </w:t>
      </w:r>
    </w:p>
    <w:p w:rsidR="00402EE0" w:rsidRPr="00402EE0" w:rsidRDefault="00402EE0" w:rsidP="00402EE0">
      <w:pPr>
        <w:spacing w:before="150" w:after="0" w:line="240" w:lineRule="auto"/>
        <w:rPr>
          <w:rFonts w:ascii="Segoe UI" w:eastAsia="Times New Roman" w:hAnsi="Segoe UI" w:cs="Segoe UI"/>
          <w:color w:val="172B4D"/>
          <w:sz w:val="21"/>
          <w:szCs w:val="21"/>
          <w:lang w:eastAsia="et-EE"/>
        </w:rPr>
      </w:pPr>
      <w:r w:rsidRPr="00402EE0">
        <w:rPr>
          <w:rFonts w:ascii="Segoe UI" w:eastAsia="Times New Roman" w:hAnsi="Segoe UI" w:cs="Segoe UI"/>
          <w:noProof/>
          <w:color w:val="172B4D"/>
          <w:sz w:val="21"/>
          <w:szCs w:val="21"/>
          <w:lang w:eastAsia="et-EE"/>
        </w:rPr>
        <w:drawing>
          <wp:inline distT="0" distB="0" distL="0" distR="0">
            <wp:extent cx="5760720" cy="1135380"/>
            <wp:effectExtent l="0" t="0" r="0" b="7620"/>
            <wp:docPr id="1" name="Pilt 1" descr="https://confluence.loc.piksel.ee/download/attachments/10617760/image2019-11-15%2011%3A42%3A26.png?version=1&amp;modificationDate=157381094812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nfluence.loc.piksel.ee/download/attachments/10617760/image2019-11-15%2011%3A42%3A26.png?version=1&amp;modificationDate=1573810948126&amp;api=v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135380"/>
                    </a:xfrm>
                    <a:prstGeom prst="rect">
                      <a:avLst/>
                    </a:prstGeom>
                    <a:noFill/>
                    <a:ln>
                      <a:noFill/>
                    </a:ln>
                  </pic:spPr>
                </pic:pic>
              </a:graphicData>
            </a:graphic>
          </wp:inline>
        </w:drawing>
      </w:r>
    </w:p>
    <w:p w:rsidR="00402EE0" w:rsidRPr="00402EE0" w:rsidRDefault="00402EE0" w:rsidP="00251F95">
      <w:pPr>
        <w:spacing w:before="150" w:after="0" w:line="240" w:lineRule="auto"/>
        <w:jc w:val="both"/>
        <w:rPr>
          <w:rFonts w:ascii="Segoe UI" w:eastAsia="Times New Roman" w:hAnsi="Segoe UI" w:cs="Segoe UI"/>
          <w:color w:val="172B4D"/>
          <w:sz w:val="21"/>
          <w:szCs w:val="21"/>
          <w:lang w:eastAsia="et-EE"/>
        </w:rPr>
      </w:pPr>
      <w:bookmarkStart w:id="0" w:name="_GoBack"/>
      <w:r w:rsidRPr="00402EE0">
        <w:rPr>
          <w:rFonts w:ascii="Segoe UI" w:eastAsia="Times New Roman" w:hAnsi="Segoe UI" w:cs="Segoe UI"/>
          <w:color w:val="172B4D"/>
          <w:sz w:val="21"/>
          <w:szCs w:val="21"/>
          <w:lang w:eastAsia="et-EE"/>
        </w:rPr>
        <w:t>Kopeerimisel avaneb dialoog, kus kasutaja saab täita nimekirjas küsitavad andmed. Kopeeritav on kõik peale juhendajate</w:t>
      </w:r>
      <w:r w:rsidR="00F6137F">
        <w:rPr>
          <w:rFonts w:ascii="Segoe UI" w:eastAsia="Times New Roman" w:hAnsi="Segoe UI" w:cs="Segoe UI"/>
          <w:color w:val="172B4D"/>
          <w:sz w:val="21"/>
          <w:szCs w:val="21"/>
          <w:lang w:eastAsia="et-EE"/>
        </w:rPr>
        <w:t xml:space="preserve">, kaasjuhendajate </w:t>
      </w:r>
      <w:r w:rsidRPr="00402EE0">
        <w:rPr>
          <w:rFonts w:ascii="Segoe UI" w:eastAsia="Times New Roman" w:hAnsi="Segoe UI" w:cs="Segoe UI"/>
          <w:color w:val="172B4D"/>
          <w:sz w:val="21"/>
          <w:szCs w:val="21"/>
          <w:lang w:eastAsia="et-EE"/>
        </w:rPr>
        <w:t xml:space="preserve"> ja toimumiskohtade info. Nimekirjas olevad liikmed ja muu info kuvatakse, kui kopeeritava nimekirja juures on valitud nupp [Kinnita]</w:t>
      </w:r>
      <w:r w:rsidR="00F6137F">
        <w:rPr>
          <w:rFonts w:ascii="Segoe UI" w:eastAsia="Times New Roman" w:hAnsi="Segoe UI" w:cs="Segoe UI"/>
          <w:color w:val="172B4D"/>
          <w:sz w:val="21"/>
          <w:szCs w:val="21"/>
          <w:lang w:eastAsia="et-EE"/>
        </w:rPr>
        <w:t>.</w:t>
      </w:r>
    </w:p>
    <w:bookmarkEnd w:id="0"/>
    <w:p w:rsidR="00FA1177" w:rsidRDefault="00FA1177"/>
    <w:sectPr w:rsidR="00FA1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977BD"/>
    <w:multiLevelType w:val="multilevel"/>
    <w:tmpl w:val="E44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151A6"/>
    <w:multiLevelType w:val="multilevel"/>
    <w:tmpl w:val="2B3E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E0"/>
    <w:rsid w:val="001A47AD"/>
    <w:rsid w:val="00251F95"/>
    <w:rsid w:val="003F6E99"/>
    <w:rsid w:val="00402EE0"/>
    <w:rsid w:val="00695E49"/>
    <w:rsid w:val="007D4BD2"/>
    <w:rsid w:val="00AC6E69"/>
    <w:rsid w:val="00B545CE"/>
    <w:rsid w:val="00CA6408"/>
    <w:rsid w:val="00E142A6"/>
    <w:rsid w:val="00F6137F"/>
    <w:rsid w:val="00F75AED"/>
    <w:rsid w:val="00FA11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51C4"/>
  <w15:chartTrackingRefBased/>
  <w15:docId w15:val="{672863C3-98C8-4776-9097-E8EACBC7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link w:val="Pealkiri1Mrk"/>
    <w:uiPriority w:val="9"/>
    <w:qFormat/>
    <w:rsid w:val="00402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3">
    <w:name w:val="heading 3"/>
    <w:basedOn w:val="Normaallaad"/>
    <w:link w:val="Pealkiri3Mrk"/>
    <w:uiPriority w:val="9"/>
    <w:qFormat/>
    <w:rsid w:val="00402EE0"/>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02EE0"/>
    <w:rPr>
      <w:rFonts w:ascii="Times New Roman" w:eastAsia="Times New Roman" w:hAnsi="Times New Roman" w:cs="Times New Roman"/>
      <w:b/>
      <w:bCs/>
      <w:kern w:val="36"/>
      <w:sz w:val="48"/>
      <w:szCs w:val="48"/>
      <w:lang w:eastAsia="et-EE"/>
    </w:rPr>
  </w:style>
  <w:style w:type="character" w:customStyle="1" w:styleId="Pealkiri3Mrk">
    <w:name w:val="Pealkiri 3 Märk"/>
    <w:basedOn w:val="Liguvaikefont"/>
    <w:link w:val="Pealkiri3"/>
    <w:uiPriority w:val="9"/>
    <w:rsid w:val="00402EE0"/>
    <w:rPr>
      <w:rFonts w:ascii="Times New Roman" w:eastAsia="Times New Roman" w:hAnsi="Times New Roman" w:cs="Times New Roman"/>
      <w:b/>
      <w:bCs/>
      <w:sz w:val="27"/>
      <w:szCs w:val="27"/>
      <w:lang w:eastAsia="et-EE"/>
    </w:rPr>
  </w:style>
  <w:style w:type="character" w:styleId="Hperlink">
    <w:name w:val="Hyperlink"/>
    <w:basedOn w:val="Liguvaikefont"/>
    <w:uiPriority w:val="99"/>
    <w:semiHidden/>
    <w:unhideWhenUsed/>
    <w:rsid w:val="00402EE0"/>
    <w:rPr>
      <w:color w:val="0000FF"/>
      <w:u w:val="single"/>
    </w:rPr>
  </w:style>
  <w:style w:type="paragraph" w:customStyle="1" w:styleId="page-metadata-modification-info">
    <w:name w:val="page-metadata-modification-info"/>
    <w:basedOn w:val="Normaallaad"/>
    <w:rsid w:val="00402EE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author">
    <w:name w:val="author"/>
    <w:basedOn w:val="Liguvaikefont"/>
    <w:rsid w:val="00402EE0"/>
  </w:style>
  <w:style w:type="character" w:customStyle="1" w:styleId="editor">
    <w:name w:val="editor"/>
    <w:basedOn w:val="Liguvaikefont"/>
    <w:rsid w:val="00402EE0"/>
  </w:style>
  <w:style w:type="paragraph" w:styleId="Normaallaadveeb">
    <w:name w:val="Normal (Web)"/>
    <w:basedOn w:val="Normaallaad"/>
    <w:uiPriority w:val="99"/>
    <w:semiHidden/>
    <w:unhideWhenUsed/>
    <w:rsid w:val="00402EE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oc-item-body">
    <w:name w:val="toc-item-body"/>
    <w:basedOn w:val="Liguvaikefont"/>
    <w:rsid w:val="00402EE0"/>
  </w:style>
  <w:style w:type="character" w:styleId="Tugev">
    <w:name w:val="Strong"/>
    <w:basedOn w:val="Liguvaikefont"/>
    <w:uiPriority w:val="22"/>
    <w:qFormat/>
    <w:rsid w:val="00402EE0"/>
    <w:rPr>
      <w:b/>
      <w:bCs/>
    </w:rPr>
  </w:style>
  <w:style w:type="paragraph" w:styleId="Jutumullitekst">
    <w:name w:val="Balloon Text"/>
    <w:basedOn w:val="Normaallaad"/>
    <w:link w:val="JutumullitekstMrk"/>
    <w:uiPriority w:val="99"/>
    <w:semiHidden/>
    <w:unhideWhenUsed/>
    <w:rsid w:val="00402EE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02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35196">
      <w:bodyDiv w:val="1"/>
      <w:marLeft w:val="0"/>
      <w:marRight w:val="0"/>
      <w:marTop w:val="0"/>
      <w:marBottom w:val="0"/>
      <w:divBdr>
        <w:top w:val="none" w:sz="0" w:space="0" w:color="auto"/>
        <w:left w:val="none" w:sz="0" w:space="0" w:color="auto"/>
        <w:bottom w:val="none" w:sz="0" w:space="0" w:color="auto"/>
        <w:right w:val="none" w:sz="0" w:space="0" w:color="auto"/>
      </w:divBdr>
      <w:divsChild>
        <w:div w:id="838273939">
          <w:marLeft w:val="0"/>
          <w:marRight w:val="0"/>
          <w:marTop w:val="0"/>
          <w:marBottom w:val="300"/>
          <w:divBdr>
            <w:top w:val="none" w:sz="0" w:space="0" w:color="auto"/>
            <w:left w:val="none" w:sz="0" w:space="0" w:color="auto"/>
            <w:bottom w:val="none" w:sz="0" w:space="0" w:color="auto"/>
            <w:right w:val="none" w:sz="0" w:space="0" w:color="auto"/>
          </w:divBdr>
          <w:divsChild>
            <w:div w:id="1258060453">
              <w:marLeft w:val="0"/>
              <w:marRight w:val="0"/>
              <w:marTop w:val="0"/>
              <w:marBottom w:val="0"/>
              <w:divBdr>
                <w:top w:val="none" w:sz="0" w:space="0" w:color="auto"/>
                <w:left w:val="none" w:sz="0" w:space="0" w:color="auto"/>
                <w:bottom w:val="none" w:sz="0" w:space="0" w:color="auto"/>
                <w:right w:val="none" w:sz="0" w:space="0" w:color="auto"/>
              </w:divBdr>
            </w:div>
          </w:divsChild>
        </w:div>
        <w:div w:id="1726636214">
          <w:marLeft w:val="0"/>
          <w:marRight w:val="0"/>
          <w:marTop w:val="0"/>
          <w:marBottom w:val="0"/>
          <w:divBdr>
            <w:top w:val="none" w:sz="0" w:space="0" w:color="auto"/>
            <w:left w:val="none" w:sz="0" w:space="0" w:color="auto"/>
            <w:bottom w:val="none" w:sz="0" w:space="0" w:color="auto"/>
            <w:right w:val="none" w:sz="0" w:space="0" w:color="auto"/>
          </w:divBdr>
          <w:divsChild>
            <w:div w:id="2013484584">
              <w:marLeft w:val="0"/>
              <w:marRight w:val="0"/>
              <w:marTop w:val="0"/>
              <w:marBottom w:val="300"/>
              <w:divBdr>
                <w:top w:val="none" w:sz="0" w:space="0" w:color="auto"/>
                <w:left w:val="none" w:sz="0" w:space="0" w:color="auto"/>
                <w:bottom w:val="none" w:sz="0" w:space="0" w:color="auto"/>
                <w:right w:val="none" w:sz="0" w:space="0" w:color="auto"/>
              </w:divBdr>
            </w:div>
            <w:div w:id="1343118645">
              <w:marLeft w:val="0"/>
              <w:marRight w:val="0"/>
              <w:marTop w:val="0"/>
              <w:marBottom w:val="0"/>
              <w:divBdr>
                <w:top w:val="none" w:sz="0" w:space="0" w:color="auto"/>
                <w:left w:val="none" w:sz="0" w:space="0" w:color="auto"/>
                <w:bottom w:val="none" w:sz="0" w:space="0" w:color="auto"/>
                <w:right w:val="none" w:sz="0" w:space="0" w:color="auto"/>
              </w:divBdr>
              <w:divsChild>
                <w:div w:id="541943759">
                  <w:marLeft w:val="0"/>
                  <w:marRight w:val="0"/>
                  <w:marTop w:val="0"/>
                  <w:marBottom w:val="0"/>
                  <w:divBdr>
                    <w:top w:val="none" w:sz="0" w:space="0" w:color="auto"/>
                    <w:left w:val="none" w:sz="0" w:space="0" w:color="auto"/>
                    <w:bottom w:val="none" w:sz="0" w:space="0" w:color="auto"/>
                    <w:right w:val="none" w:sz="0" w:space="0" w:color="auto"/>
                  </w:divBdr>
                </w:div>
                <w:div w:id="2116512327">
                  <w:marLeft w:val="0"/>
                  <w:marRight w:val="0"/>
                  <w:marTop w:val="150"/>
                  <w:marBottom w:val="0"/>
                  <w:divBdr>
                    <w:top w:val="none" w:sz="0" w:space="0" w:color="auto"/>
                    <w:left w:val="none" w:sz="0" w:space="0" w:color="auto"/>
                    <w:bottom w:val="none" w:sz="0" w:space="0" w:color="auto"/>
                    <w:right w:val="none" w:sz="0" w:space="0" w:color="auto"/>
                  </w:divBdr>
                  <w:divsChild>
                    <w:div w:id="491531168">
                      <w:marLeft w:val="0"/>
                      <w:marRight w:val="0"/>
                      <w:marTop w:val="0"/>
                      <w:marBottom w:val="0"/>
                      <w:divBdr>
                        <w:top w:val="none" w:sz="0" w:space="0" w:color="auto"/>
                        <w:left w:val="none" w:sz="0" w:space="0" w:color="auto"/>
                        <w:bottom w:val="none" w:sz="0" w:space="0" w:color="auto"/>
                        <w:right w:val="none" w:sz="0" w:space="0" w:color="auto"/>
                      </w:divBdr>
                    </w:div>
                    <w:div w:id="9695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579</Words>
  <Characters>3363</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 Kivistik</dc:creator>
  <cp:keywords/>
  <dc:description/>
  <cp:lastModifiedBy>Ain Kivistik</cp:lastModifiedBy>
  <cp:revision>9</cp:revision>
  <dcterms:created xsi:type="dcterms:W3CDTF">2020-10-12T05:11:00Z</dcterms:created>
  <dcterms:modified xsi:type="dcterms:W3CDTF">2020-10-13T06:34:00Z</dcterms:modified>
</cp:coreProperties>
</file>