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0B94" w14:textId="77777777" w:rsid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2"/>
          <w:szCs w:val="32"/>
          <w:lang w:eastAsia="et-EE"/>
        </w:rPr>
      </w:pPr>
      <w:r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2"/>
          <w:szCs w:val="32"/>
          <w:lang w:eastAsia="et-EE"/>
        </w:rPr>
        <w:t>Spordi treeningrühmades osalejate nimekirjade kinnitamine</w:t>
      </w:r>
    </w:p>
    <w:p w14:paraId="0B05FAFF" w14:textId="77777777" w:rsidR="00722973" w:rsidRP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2"/>
          <w:szCs w:val="32"/>
          <w:lang w:eastAsia="et-EE"/>
        </w:rPr>
      </w:pPr>
    </w:p>
    <w:p w14:paraId="7F7AAE06" w14:textId="77777777" w:rsid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Spokusse</w:t>
      </w:r>
      <w:proofErr w:type="spellEnd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 xml:space="preserve"> sisenemine</w:t>
      </w:r>
    </w:p>
    <w:p w14:paraId="20730E86" w14:textId="77777777" w:rsidR="00722973" w:rsidRDefault="00722973" w:rsidP="00722973">
      <w:pPr>
        <w:spacing w:before="450" w:after="0" w:line="240" w:lineRule="auto"/>
        <w:outlineLvl w:val="1"/>
      </w:pPr>
      <w:proofErr w:type="spellStart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Üldaadress</w:t>
      </w:r>
      <w:proofErr w:type="spellEnd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 xml:space="preserve"> : </w:t>
      </w:r>
      <w:hyperlink r:id="rId5" w:history="1">
        <w:r>
          <w:rPr>
            <w:rStyle w:val="Hperlink"/>
          </w:rPr>
          <w:t>https://piksel.ee/spoku/kuusalu</w:t>
        </w:r>
      </w:hyperlink>
      <w:r>
        <w:t xml:space="preserve"> või sisenege e-</w:t>
      </w:r>
      <w:r w:rsidR="00E86807">
        <w:t>posti</w:t>
      </w:r>
      <w:r w:rsidR="002C1894">
        <w:t>ga</w:t>
      </w:r>
      <w:r>
        <w:t xml:space="preserve"> saadetud aadressil.</w:t>
      </w:r>
    </w:p>
    <w:p w14:paraId="7900E558" w14:textId="77777777" w:rsidR="00D2136F" w:rsidRDefault="00903FA5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</w:pPr>
      <w:r>
        <w:t xml:space="preserve">Kasutaja tuvastamiseks on vajalik sisselogimine. </w:t>
      </w:r>
      <w:r w:rsidR="00D2136F">
        <w:t xml:space="preserve">Sisse saab </w:t>
      </w:r>
      <w:r w:rsidR="00D2136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logida ID-kaardi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, </w:t>
      </w:r>
      <w:r w:rsidR="00D2136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mobiil-ID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või </w:t>
      </w:r>
      <w:proofErr w:type="spellStart"/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Smart</w:t>
      </w:r>
      <w:proofErr w:type="spellEnd"/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-ID</w:t>
      </w:r>
      <w:r w:rsidR="00D2136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abil.</w:t>
      </w:r>
    </w:p>
    <w:p w14:paraId="326B69CA" w14:textId="77777777" w:rsid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</w:pPr>
    </w:p>
    <w:p w14:paraId="5DC637EF" w14:textId="77777777" w:rsidR="00722973" w:rsidRP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color w:val="172B4D"/>
          <w:spacing w:val="-2"/>
          <w:sz w:val="30"/>
          <w:szCs w:val="30"/>
          <w:lang w:eastAsia="et-EE"/>
        </w:rPr>
      </w:pPr>
      <w:r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Kontaktandmed</w:t>
      </w:r>
    </w:p>
    <w:p w14:paraId="185CA597" w14:textId="77777777" w:rsidR="00722973" w:rsidRPr="00722973" w:rsidRDefault="00722973" w:rsidP="006D6E0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Esmakordsel sisselogimisel süsteemi tuleb sisestada oma kontaktandmed. E-posti aadress on kohustuslik.</w:t>
      </w:r>
    </w:p>
    <w:p w14:paraId="35495C8F" w14:textId="77777777"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0E60455B" wp14:editId="1E517459">
            <wp:extent cx="3638550" cy="2238375"/>
            <wp:effectExtent l="0" t="0" r="0" b="9525"/>
            <wp:docPr id="7" name="Pilt 7" descr="https://confluence.loc.piksel.ee/download/attachments/46007809/image2020-10-8_17-47-23.png?version=1&amp;modificationDate=1602168442317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fluence.loc.piksel.ee/download/attachments/46007809/image2020-10-8_17-47-23.png?version=1&amp;modificationDate=1602168442317&amp;api=v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775" w14:textId="77777777"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13AF7B8" w14:textId="77777777"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Enda kontaktandmeid saab kasutaja igal ajal muuta vajutades nupule "Muuda kontaktandmeid".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722973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35E94E54" wp14:editId="526EB7BE">
            <wp:extent cx="2895600" cy="1590675"/>
            <wp:effectExtent l="0" t="0" r="0" b="9525"/>
            <wp:docPr id="6" name="Pilt 6" descr="https://confluence.loc.piksel.ee/download/attachments/46007809/image2020-10-8_17-48-58.png?version=1&amp;modificationDate=1602168537770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fluence.loc.piksel.ee/download/attachments/46007809/image2020-10-8_17-48-58.png?version=1&amp;modificationDate=1602168537770&amp;api=v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1D1E" w14:textId="77777777"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FEFE87A" w14:textId="77777777" w:rsidR="00722973" w:rsidRPr="00722973" w:rsidRDefault="00D632EB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color w:val="172B4D"/>
          <w:spacing w:val="-2"/>
          <w:sz w:val="30"/>
          <w:szCs w:val="30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Treeningrühmades</w:t>
      </w:r>
      <w:r w:rsidR="00722973"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 xml:space="preserve"> osalemise või mitte osalemise kinnitamine</w:t>
      </w:r>
    </w:p>
    <w:p w14:paraId="61B695B1" w14:textId="77777777" w:rsidR="002C1894" w:rsidRPr="00722973" w:rsidRDefault="002C1894" w:rsidP="006D6E0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Kui sisenesite e-kirjas toodud lingiga, olete kohe kinnitamise vaates,</w:t>
      </w:r>
      <w:r w:rsidR="00D632E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muidu valige KINNITAMINE.</w:t>
      </w:r>
    </w:p>
    <w:p w14:paraId="34998D6E" w14:textId="542B4929" w:rsidR="00722973" w:rsidRPr="00722973" w:rsidRDefault="003B22FD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noProof/>
        </w:rPr>
        <w:drawing>
          <wp:inline distT="0" distB="0" distL="0" distR="0" wp14:anchorId="1BA292DF" wp14:editId="46E93AD8">
            <wp:extent cx="2400300" cy="2495550"/>
            <wp:effectExtent l="0" t="0" r="0" b="0"/>
            <wp:docPr id="1745939067" name="Pilt 1" descr="Pilt, millel on kujutatud tekst, kuvatõmmis, Font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39067" name="Pilt 1" descr="Pilt, millel on kujutatud tekst, kuvatõmmis, Font, number&#10;&#10;Kirjeldus on genereeritud automaatsel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37E8B" w14:textId="77777777" w:rsidR="00722973" w:rsidRPr="00722973" w:rsidRDefault="00722973" w:rsidP="006D6E0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Kinnitamise vaates on välja toodud </w:t>
      </w:r>
      <w:proofErr w:type="spellStart"/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sisseloginud</w:t>
      </w:r>
      <w:proofErr w:type="spellEnd"/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kasutajaga Eesti rahvastikuregistri andmetel seotud alaealiste laste (rahvastikuregistris sugulussuhe "laps" või "eestkostetav") ja täisealise isiku enda huvitegevuses osalemised.</w:t>
      </w:r>
    </w:p>
    <w:p w14:paraId="29AA5C36" w14:textId="77777777" w:rsidR="00722973" w:rsidRPr="00722973" w:rsidRDefault="00722973" w:rsidP="00722973">
      <w:pPr>
        <w:spacing w:before="15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Osalejad on grupeeritud erinevates nimekirjades esinemise järgi valdkondade lõikes.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ED4191">
        <w:rPr>
          <w:noProof/>
        </w:rPr>
        <w:drawing>
          <wp:inline distT="0" distB="0" distL="0" distR="0" wp14:anchorId="3B2E1BFD" wp14:editId="72F48EC6">
            <wp:extent cx="5760720" cy="1579880"/>
            <wp:effectExtent l="0" t="0" r="0" b="1270"/>
            <wp:docPr id="22" name="Pilt 22" descr="image2020-10-8_17-59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2020-10-8_17-59-4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04290" w14:textId="77777777" w:rsidR="00722973" w:rsidRPr="00722973" w:rsidRDefault="00D632EB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Treeningrühmas</w:t>
      </w:r>
      <w:r w:rsidR="00722973" w:rsidRPr="007229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osalemist kinnitab</w:t>
      </w:r>
    </w:p>
    <w:p w14:paraId="2A26489C" w14:textId="77777777" w:rsidR="00722973" w:rsidRPr="00722973" w:rsidRDefault="00722973" w:rsidP="0072297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täiskasvanud osaleja ise;</w:t>
      </w:r>
    </w:p>
    <w:p w14:paraId="19BC484A" w14:textId="77777777" w:rsidR="006D6E04" w:rsidRDefault="00722973" w:rsidP="006D6E0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alaealise osalust kinnitab lapsevanem või eestkostja</w:t>
      </w:r>
      <w:r w:rsidR="006D6E04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672DFA86" w14:textId="77777777" w:rsidR="00722973" w:rsidRPr="00722973" w:rsidRDefault="006D6E04" w:rsidP="000F6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Kui mingil põhjusel pole võimalik osalemist kinnitada, siis võtke</w:t>
      </w:r>
      <w:r w:rsidRPr="006D6E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ühendust vastava valdkonna ametnikuga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="00722973"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erandkorras kinnitab osalus</w:t>
      </w:r>
      <w:r w:rsidR="000F6B20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722973"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ametnik.</w:t>
      </w:r>
    </w:p>
    <w:p w14:paraId="69F0D6FF" w14:textId="77777777" w:rsidR="00722973" w:rsidRPr="00722973" w:rsidRDefault="00722973" w:rsidP="000F6B2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Osalemist saab kinnitada </w:t>
      </w:r>
      <w:r w:rsidRPr="007229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jaatavalt 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või </w:t>
      </w:r>
      <w:r w:rsidRPr="007229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eitavalt 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vajutades osaleja real olevat vastavat nuppu: "Osaleb" või "Ei osale".</w:t>
      </w:r>
    </w:p>
    <w:p w14:paraId="5774D930" w14:textId="77777777" w:rsidR="00722973" w:rsidRPr="00722973" w:rsidRDefault="00722973" w:rsidP="000F6B2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Ku</w:t>
      </w:r>
      <w:r w:rsidR="000F6B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na 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huviringi eelistus</w:t>
      </w:r>
      <w:r w:rsidR="000F6B20">
        <w:rPr>
          <w:rFonts w:ascii="Times New Roman" w:eastAsia="Times New Roman" w:hAnsi="Times New Roman" w:cs="Times New Roman"/>
          <w:sz w:val="24"/>
          <w:szCs w:val="24"/>
          <w:lang w:eastAsia="et-EE"/>
        </w:rPr>
        <w:t>t märkida pole vaja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, siis on vaates väli "Eelistus"</w:t>
      </w:r>
      <w:r w:rsidR="000F6B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kinni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38BCFD80" w14:textId="77777777" w:rsidR="00722973" w:rsidRPr="00722973" w:rsidRDefault="00722973" w:rsidP="000F6B2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555E307" w14:textId="77777777" w:rsidR="00722973" w:rsidRP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color w:val="172B4D"/>
          <w:spacing w:val="-2"/>
          <w:sz w:val="30"/>
          <w:szCs w:val="30"/>
          <w:lang w:eastAsia="et-EE"/>
        </w:rPr>
      </w:pPr>
      <w:r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lastRenderedPageBreak/>
        <w:t>Kinnitatud osalemisotsuse muutmi</w:t>
      </w:r>
      <w:r w:rsidR="000F6B20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n</w:t>
      </w:r>
      <w:r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e</w:t>
      </w:r>
    </w:p>
    <w:p w14:paraId="0AF360FB" w14:textId="77777777"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Kui osalemine on kinnitatud, ilmub osaleja kinnitatud osalejad tabelis. Iga rea lõpus olev "Muuda" nupp võimaldab kinnitatud otsust osalemise kohta muuta. Muuta saab senikaua, kuni ametnik nimekirja kinnitab.</w:t>
      </w:r>
    </w:p>
    <w:p w14:paraId="35DC4411" w14:textId="77777777" w:rsidR="00722973" w:rsidRPr="00722973" w:rsidRDefault="00ED4191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noProof/>
        </w:rPr>
        <w:drawing>
          <wp:inline distT="0" distB="0" distL="0" distR="0" wp14:anchorId="2B164847" wp14:editId="10DF997F">
            <wp:extent cx="5760720" cy="1449070"/>
            <wp:effectExtent l="0" t="0" r="0" b="0"/>
            <wp:docPr id="19" name="Pilt 19" descr="image2020-10-8_18-5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2020-10-8_18-5-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C1392" w14:textId="77777777"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Kui nimekiri on kinnitatud, siis osalust muuta enam ei saa, "Muuda" valiku alt saab lisada ainult informatsiooni mitteosalemise kohta, nt kui osaleja lahkub huviringist.</w:t>
      </w:r>
    </w:p>
    <w:tbl>
      <w:tblPr>
        <w:tblW w:w="101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7260"/>
      </w:tblGrid>
      <w:tr w:rsidR="00C73DF5" w:rsidRPr="00722973" w14:paraId="2705EC3E" w14:textId="77777777" w:rsidTr="00C73DF5">
        <w:trPr>
          <w:trHeight w:val="8418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F7A83F" w14:textId="77777777" w:rsidR="00722973" w:rsidRPr="00722973" w:rsidRDefault="00477B68" w:rsidP="007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noProof/>
              </w:rPr>
              <w:drawing>
                <wp:inline distT="0" distB="0" distL="0" distR="0" wp14:anchorId="6D105E79" wp14:editId="280530C9">
                  <wp:extent cx="2838450" cy="4552950"/>
                  <wp:effectExtent l="0" t="0" r="0" b="0"/>
                  <wp:docPr id="14" name="Pilt 14" descr="image2020-10-9_16-18-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2020-10-9_16-18-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455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FE5B6B" w14:textId="77777777" w:rsidR="00722973" w:rsidRPr="00722973" w:rsidRDefault="002F6A61" w:rsidP="007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noProof/>
              </w:rPr>
              <w:drawing>
                <wp:inline distT="0" distB="0" distL="0" distR="0" wp14:anchorId="6A2D46FD" wp14:editId="66094C0C">
                  <wp:extent cx="4419600" cy="4657725"/>
                  <wp:effectExtent l="0" t="0" r="0" b="9525"/>
                  <wp:docPr id="16" name="Pilt 16" descr="image2020-10-9_15-57-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e2020-10-9_15-57-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465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880C1" w14:textId="60B1ED77" w:rsidR="00C85C81" w:rsidRPr="004D0EF0" w:rsidRDefault="001032B1" w:rsidP="004D0EF0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1032B1">
        <w:rPr>
          <w:rFonts w:ascii="Times New Roman" w:eastAsia="Times New Roman" w:hAnsi="Times New Roman" w:cs="Times New Roman"/>
          <w:sz w:val="24"/>
          <w:szCs w:val="24"/>
          <w:lang w:eastAsia="et-EE"/>
        </w:rPr>
        <w:t>reeningrühmast 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Pr="001032B1">
        <w:rPr>
          <w:rFonts w:ascii="Times New Roman" w:eastAsia="Times New Roman" w:hAnsi="Times New Roman" w:cs="Times New Roman"/>
          <w:sz w:val="24"/>
          <w:szCs w:val="24"/>
          <w:lang w:eastAsia="et-EE"/>
        </w:rPr>
        <w:t>hkumise info o</w:t>
      </w:r>
      <w:r w:rsidR="00F76BA1">
        <w:rPr>
          <w:rFonts w:ascii="Times New Roman" w:eastAsia="Times New Roman" w:hAnsi="Times New Roman" w:cs="Times New Roman"/>
          <w:sz w:val="24"/>
          <w:szCs w:val="24"/>
          <w:lang w:eastAsia="et-EE"/>
        </w:rPr>
        <w:t>n nähtav ametnikule ja taotl</w:t>
      </w:r>
      <w:r w:rsidR="003D438C">
        <w:rPr>
          <w:rFonts w:ascii="Times New Roman" w:eastAsia="Times New Roman" w:hAnsi="Times New Roman" w:cs="Times New Roman"/>
          <w:sz w:val="24"/>
          <w:szCs w:val="24"/>
          <w:lang w:eastAsia="et-EE"/>
        </w:rPr>
        <w:t>ej</w:t>
      </w:r>
      <w:r w:rsidR="00F76BA1">
        <w:rPr>
          <w:rFonts w:ascii="Times New Roman" w:eastAsia="Times New Roman" w:hAnsi="Times New Roman" w:cs="Times New Roman"/>
          <w:sz w:val="24"/>
          <w:szCs w:val="24"/>
          <w:lang w:eastAsia="et-EE"/>
        </w:rPr>
        <w:t>ale.</w:t>
      </w:r>
    </w:p>
    <w:sectPr w:rsidR="00C85C81" w:rsidRPr="004D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17E37"/>
    <w:multiLevelType w:val="multilevel"/>
    <w:tmpl w:val="A7A4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075675"/>
    <w:multiLevelType w:val="multilevel"/>
    <w:tmpl w:val="3982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7242DC"/>
    <w:multiLevelType w:val="multilevel"/>
    <w:tmpl w:val="5DD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354242">
    <w:abstractNumId w:val="2"/>
  </w:num>
  <w:num w:numId="2" w16cid:durableId="2066221203">
    <w:abstractNumId w:val="1"/>
  </w:num>
  <w:num w:numId="3" w16cid:durableId="186038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3"/>
    <w:rsid w:val="000F6B20"/>
    <w:rsid w:val="001032B1"/>
    <w:rsid w:val="00141B5C"/>
    <w:rsid w:val="002C1894"/>
    <w:rsid w:val="002F6A61"/>
    <w:rsid w:val="003B22FD"/>
    <w:rsid w:val="003D438C"/>
    <w:rsid w:val="00413F1A"/>
    <w:rsid w:val="00477B68"/>
    <w:rsid w:val="004D0EF0"/>
    <w:rsid w:val="006D6E04"/>
    <w:rsid w:val="00722973"/>
    <w:rsid w:val="00903FA5"/>
    <w:rsid w:val="009C3210"/>
    <w:rsid w:val="00B21AD0"/>
    <w:rsid w:val="00BC0E02"/>
    <w:rsid w:val="00C027F5"/>
    <w:rsid w:val="00C069A1"/>
    <w:rsid w:val="00C62D95"/>
    <w:rsid w:val="00C73DF5"/>
    <w:rsid w:val="00C85C81"/>
    <w:rsid w:val="00D14DBD"/>
    <w:rsid w:val="00D2136F"/>
    <w:rsid w:val="00D632EB"/>
    <w:rsid w:val="00E86807"/>
    <w:rsid w:val="00ED4191"/>
    <w:rsid w:val="00F7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8C3F"/>
  <w15:chartTrackingRefBased/>
  <w15:docId w15:val="{AE9623D7-6D9B-4D03-A09A-2DA89E68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722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722973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722973"/>
    <w:rPr>
      <w:color w:val="0000FF"/>
      <w:u w:val="single"/>
    </w:rPr>
  </w:style>
  <w:style w:type="paragraph" w:customStyle="1" w:styleId="page-metadata-modification-info">
    <w:name w:val="page-metadata-modification-info"/>
    <w:basedOn w:val="Normaallaad"/>
    <w:rsid w:val="0072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uthor">
    <w:name w:val="author"/>
    <w:basedOn w:val="Liguvaikefont"/>
    <w:rsid w:val="00722973"/>
  </w:style>
  <w:style w:type="paragraph" w:styleId="Normaallaadveeb">
    <w:name w:val="Normal (Web)"/>
    <w:basedOn w:val="Normaallaad"/>
    <w:uiPriority w:val="99"/>
    <w:semiHidden/>
    <w:unhideWhenUsed/>
    <w:rsid w:val="0072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oc-item-body">
    <w:name w:val="toc-item-body"/>
    <w:basedOn w:val="Liguvaikefont"/>
    <w:rsid w:val="00722973"/>
  </w:style>
  <w:style w:type="character" w:styleId="Tugev">
    <w:name w:val="Strong"/>
    <w:basedOn w:val="Liguvaikefont"/>
    <w:uiPriority w:val="22"/>
    <w:qFormat/>
    <w:rsid w:val="00722973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2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22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1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2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iksel.ee/spoku/kuusal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Kivistik</dc:creator>
  <cp:keywords/>
  <dc:description/>
  <cp:lastModifiedBy>Ain Kivistik</cp:lastModifiedBy>
  <cp:revision>4</cp:revision>
  <dcterms:created xsi:type="dcterms:W3CDTF">2020-10-11T17:24:00Z</dcterms:created>
  <dcterms:modified xsi:type="dcterms:W3CDTF">2023-10-30T08:28:00Z</dcterms:modified>
</cp:coreProperties>
</file>