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B5C" w:rsidRDefault="00E67070" w:rsidP="00E67070">
      <w:pPr>
        <w:spacing w:after="0"/>
        <w:jc w:val="center"/>
      </w:pPr>
      <w:r w:rsidRPr="00D4300B">
        <w:rPr>
          <w:noProof/>
        </w:rPr>
        <w:drawing>
          <wp:inline distT="0" distB="0" distL="0" distR="0" wp14:anchorId="7A80811C" wp14:editId="2EE5FFB7">
            <wp:extent cx="4518660" cy="1287780"/>
            <wp:effectExtent l="0" t="0" r="0" b="762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8660" cy="1287780"/>
                    </a:xfrm>
                    <a:prstGeom prst="rect">
                      <a:avLst/>
                    </a:prstGeom>
                    <a:noFill/>
                    <a:ln>
                      <a:noFill/>
                    </a:ln>
                  </pic:spPr>
                </pic:pic>
              </a:graphicData>
            </a:graphic>
          </wp:inline>
        </w:drawing>
      </w:r>
    </w:p>
    <w:p w:rsidR="00E67070" w:rsidRDefault="00E67070" w:rsidP="00E67070">
      <w:pPr>
        <w:spacing w:after="0"/>
        <w:jc w:val="center"/>
      </w:pPr>
    </w:p>
    <w:p w:rsidR="00E67070" w:rsidRPr="00E67070" w:rsidRDefault="00E67070" w:rsidP="00E67070">
      <w:pPr>
        <w:spacing w:after="0"/>
        <w:rPr>
          <w:rFonts w:ascii="Times New Roman" w:hAnsi="Times New Roman" w:cs="Times New Roman"/>
          <w:sz w:val="24"/>
          <w:szCs w:val="24"/>
        </w:rPr>
      </w:pPr>
    </w:p>
    <w:p w:rsidR="00E67070" w:rsidRPr="00E67070" w:rsidRDefault="00E67070" w:rsidP="00E67070">
      <w:pPr>
        <w:spacing w:after="0"/>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4531"/>
        <w:gridCol w:w="4531"/>
      </w:tblGrid>
      <w:tr w:rsidR="00E67070" w:rsidRPr="00E67070" w:rsidTr="00E67070">
        <w:tc>
          <w:tcPr>
            <w:tcW w:w="4531" w:type="dxa"/>
            <w:tcBorders>
              <w:top w:val="nil"/>
              <w:left w:val="nil"/>
              <w:bottom w:val="nil"/>
              <w:right w:val="nil"/>
            </w:tcBorders>
          </w:tcPr>
          <w:p w:rsidR="00E67070" w:rsidRPr="00E67070" w:rsidRDefault="00E67070" w:rsidP="00E67070">
            <w:pPr>
              <w:rPr>
                <w:rFonts w:ascii="Times New Roman" w:hAnsi="Times New Roman" w:cs="Times New Roman"/>
                <w:sz w:val="24"/>
                <w:szCs w:val="24"/>
              </w:rPr>
            </w:pPr>
            <w:r w:rsidRPr="00E67070">
              <w:rPr>
                <w:rFonts w:ascii="Times New Roman" w:hAnsi="Times New Roman" w:cs="Times New Roman"/>
                <w:sz w:val="24"/>
                <w:szCs w:val="24"/>
              </w:rPr>
              <w:t>KORRALDUS</w:t>
            </w:r>
          </w:p>
        </w:tc>
        <w:tc>
          <w:tcPr>
            <w:tcW w:w="4531" w:type="dxa"/>
            <w:tcBorders>
              <w:top w:val="nil"/>
              <w:left w:val="nil"/>
              <w:bottom w:val="nil"/>
              <w:right w:val="nil"/>
            </w:tcBorders>
          </w:tcPr>
          <w:p w:rsidR="00E67070" w:rsidRPr="00E67070" w:rsidRDefault="00E67070" w:rsidP="00E67070">
            <w:pPr>
              <w:jc w:val="right"/>
              <w:rPr>
                <w:rFonts w:ascii="Times New Roman" w:hAnsi="Times New Roman" w:cs="Times New Roman"/>
                <w:sz w:val="24"/>
                <w:szCs w:val="24"/>
              </w:rPr>
            </w:pPr>
          </w:p>
        </w:tc>
      </w:tr>
    </w:tbl>
    <w:p w:rsidR="00E67070" w:rsidRPr="00E67070" w:rsidRDefault="00E67070" w:rsidP="00E67070">
      <w:pPr>
        <w:spacing w:after="0"/>
        <w:rPr>
          <w:rFonts w:ascii="Times New Roman" w:hAnsi="Times New Roman" w:cs="Times New Roman"/>
          <w:sz w:val="24"/>
          <w:szCs w:val="24"/>
        </w:rPr>
      </w:pPr>
    </w:p>
    <w:p w:rsidR="00E67070" w:rsidRPr="00E67070" w:rsidRDefault="00E67070" w:rsidP="00E67070">
      <w:pPr>
        <w:spacing w:after="0"/>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4531"/>
        <w:gridCol w:w="4531"/>
      </w:tblGrid>
      <w:tr w:rsidR="00E67070" w:rsidTr="00E67070">
        <w:tc>
          <w:tcPr>
            <w:tcW w:w="4531" w:type="dxa"/>
            <w:tcBorders>
              <w:top w:val="nil"/>
              <w:left w:val="nil"/>
              <w:bottom w:val="nil"/>
              <w:right w:val="nil"/>
            </w:tcBorders>
          </w:tcPr>
          <w:p w:rsidR="00E67070" w:rsidRDefault="00E67070" w:rsidP="00E67070">
            <w:pPr>
              <w:rPr>
                <w:rFonts w:ascii="Times New Roman" w:hAnsi="Times New Roman" w:cs="Times New Roman"/>
                <w:sz w:val="24"/>
                <w:szCs w:val="24"/>
              </w:rPr>
            </w:pPr>
            <w:r>
              <w:rPr>
                <w:rFonts w:ascii="Times New Roman" w:hAnsi="Times New Roman" w:cs="Times New Roman"/>
                <w:sz w:val="24"/>
                <w:szCs w:val="24"/>
              </w:rPr>
              <w:t>Kiiu</w:t>
            </w:r>
          </w:p>
        </w:tc>
        <w:tc>
          <w:tcPr>
            <w:tcW w:w="4531" w:type="dxa"/>
            <w:tcBorders>
              <w:top w:val="nil"/>
              <w:left w:val="nil"/>
              <w:bottom w:val="nil"/>
              <w:right w:val="nil"/>
            </w:tcBorders>
          </w:tcPr>
          <w:p w:rsidR="00E67070" w:rsidRDefault="001017AC" w:rsidP="00E67070">
            <w:pPr>
              <w:jc w:val="right"/>
              <w:rPr>
                <w:rFonts w:ascii="Times New Roman" w:hAnsi="Times New Roman" w:cs="Times New Roman"/>
                <w:sz w:val="24"/>
                <w:szCs w:val="24"/>
              </w:rPr>
            </w:pPr>
            <w:r>
              <w:rPr>
                <w:rFonts w:ascii="Times New Roman" w:hAnsi="Times New Roman" w:cs="Times New Roman"/>
                <w:sz w:val="24"/>
                <w:szCs w:val="24"/>
              </w:rPr>
              <w:t>06</w:t>
            </w:r>
            <w:r w:rsidR="00E67070">
              <w:rPr>
                <w:rFonts w:ascii="Times New Roman" w:hAnsi="Times New Roman" w:cs="Times New Roman"/>
                <w:sz w:val="24"/>
                <w:szCs w:val="24"/>
              </w:rPr>
              <w:t xml:space="preserve">. </w:t>
            </w:r>
            <w:r>
              <w:rPr>
                <w:rFonts w:ascii="Times New Roman" w:hAnsi="Times New Roman" w:cs="Times New Roman"/>
                <w:sz w:val="24"/>
                <w:szCs w:val="24"/>
              </w:rPr>
              <w:t>juuni</w:t>
            </w:r>
            <w:r w:rsidR="00E67070">
              <w:rPr>
                <w:rFonts w:ascii="Times New Roman" w:hAnsi="Times New Roman" w:cs="Times New Roman"/>
                <w:sz w:val="24"/>
                <w:szCs w:val="24"/>
              </w:rPr>
              <w:t xml:space="preserve"> 2019 nr </w:t>
            </w:r>
            <w:r w:rsidR="0016363A">
              <w:rPr>
                <w:rFonts w:ascii="Times New Roman" w:hAnsi="Times New Roman" w:cs="Times New Roman"/>
                <w:sz w:val="24"/>
                <w:szCs w:val="24"/>
              </w:rPr>
              <w:t>411</w:t>
            </w:r>
            <w:bookmarkStart w:id="0" w:name="_GoBack"/>
            <w:bookmarkEnd w:id="0"/>
          </w:p>
        </w:tc>
      </w:tr>
    </w:tbl>
    <w:p w:rsidR="00E67070" w:rsidRDefault="00E67070" w:rsidP="00E67070">
      <w:pPr>
        <w:spacing w:after="0"/>
        <w:rPr>
          <w:rFonts w:ascii="Times New Roman" w:hAnsi="Times New Roman" w:cs="Times New Roman"/>
          <w:sz w:val="24"/>
          <w:szCs w:val="24"/>
        </w:rPr>
      </w:pPr>
    </w:p>
    <w:p w:rsidR="00E67070" w:rsidRDefault="00E67070" w:rsidP="00E67070">
      <w:pPr>
        <w:spacing w:after="0"/>
        <w:rPr>
          <w:rFonts w:ascii="Times New Roman" w:hAnsi="Times New Roman" w:cs="Times New Roman"/>
          <w:sz w:val="24"/>
          <w:szCs w:val="24"/>
        </w:rPr>
      </w:pPr>
    </w:p>
    <w:p w:rsidR="00E67070" w:rsidRPr="006C360D" w:rsidRDefault="006C360D" w:rsidP="00E67070">
      <w:pPr>
        <w:spacing w:after="0"/>
        <w:rPr>
          <w:rFonts w:ascii="Times New Roman" w:hAnsi="Times New Roman" w:cs="Times New Roman"/>
          <w:b/>
          <w:sz w:val="24"/>
          <w:szCs w:val="24"/>
        </w:rPr>
      </w:pPr>
      <w:r w:rsidRPr="006C360D">
        <w:rPr>
          <w:rFonts w:ascii="Times New Roman" w:hAnsi="Times New Roman" w:cs="Times New Roman"/>
          <w:b/>
          <w:sz w:val="24"/>
          <w:szCs w:val="24"/>
        </w:rPr>
        <w:t>Kuusalu valla investeerimisvajaduste loetelu 2019 – 2022</w:t>
      </w:r>
      <w:r>
        <w:rPr>
          <w:rFonts w:ascii="Times New Roman" w:hAnsi="Times New Roman" w:cs="Times New Roman"/>
          <w:b/>
          <w:sz w:val="24"/>
          <w:szCs w:val="24"/>
        </w:rPr>
        <w:t xml:space="preserve"> kinn</w:t>
      </w:r>
      <w:r w:rsidR="00B97206">
        <w:rPr>
          <w:rFonts w:ascii="Times New Roman" w:hAnsi="Times New Roman" w:cs="Times New Roman"/>
          <w:b/>
          <w:sz w:val="24"/>
          <w:szCs w:val="24"/>
        </w:rPr>
        <w:t>i</w:t>
      </w:r>
      <w:r>
        <w:rPr>
          <w:rFonts w:ascii="Times New Roman" w:hAnsi="Times New Roman" w:cs="Times New Roman"/>
          <w:b/>
          <w:sz w:val="24"/>
          <w:szCs w:val="24"/>
        </w:rPr>
        <w:t>tamine</w:t>
      </w:r>
    </w:p>
    <w:p w:rsidR="006C360D" w:rsidRDefault="006C360D" w:rsidP="00E67070">
      <w:pPr>
        <w:spacing w:after="0"/>
        <w:rPr>
          <w:rFonts w:ascii="Times New Roman" w:hAnsi="Times New Roman" w:cs="Times New Roman"/>
          <w:sz w:val="24"/>
          <w:szCs w:val="24"/>
        </w:rPr>
      </w:pPr>
    </w:p>
    <w:p w:rsidR="00E67070" w:rsidRDefault="00E67070" w:rsidP="001017AC">
      <w:pPr>
        <w:spacing w:after="0"/>
        <w:jc w:val="both"/>
        <w:rPr>
          <w:rFonts w:ascii="Times New Roman" w:hAnsi="Times New Roman" w:cs="Times New Roman"/>
          <w:sz w:val="24"/>
          <w:szCs w:val="24"/>
        </w:rPr>
      </w:pPr>
      <w:r>
        <w:rPr>
          <w:rFonts w:ascii="Times New Roman" w:hAnsi="Times New Roman" w:cs="Times New Roman"/>
          <w:sz w:val="24"/>
          <w:szCs w:val="24"/>
        </w:rPr>
        <w:t xml:space="preserve">Kuusalu Vallavalitsus, võtnud aluseks kohaliku omavalitsuse korralduse seaduse § 6 </w:t>
      </w:r>
      <w:r w:rsidR="001017AC">
        <w:rPr>
          <w:rFonts w:ascii="Times New Roman" w:hAnsi="Times New Roman" w:cs="Times New Roman"/>
          <w:sz w:val="24"/>
          <w:szCs w:val="24"/>
        </w:rPr>
        <w:t>lõike 3 </w:t>
      </w:r>
      <w:r>
        <w:rPr>
          <w:rFonts w:ascii="Times New Roman" w:hAnsi="Times New Roman" w:cs="Times New Roman"/>
          <w:sz w:val="24"/>
          <w:szCs w:val="24"/>
        </w:rPr>
        <w:t>punkti 1</w:t>
      </w:r>
      <w:r w:rsidR="007D3EDF">
        <w:rPr>
          <w:rFonts w:ascii="Times New Roman" w:hAnsi="Times New Roman" w:cs="Times New Roman"/>
          <w:sz w:val="24"/>
          <w:szCs w:val="24"/>
        </w:rPr>
        <w:t xml:space="preserve"> alusel </w:t>
      </w:r>
      <w:r>
        <w:rPr>
          <w:rFonts w:ascii="Times New Roman" w:hAnsi="Times New Roman" w:cs="Times New Roman"/>
          <w:sz w:val="24"/>
          <w:szCs w:val="24"/>
        </w:rPr>
        <w:t>annab järgmise</w:t>
      </w:r>
    </w:p>
    <w:p w:rsidR="00E67070" w:rsidRDefault="00E67070" w:rsidP="001017AC">
      <w:pPr>
        <w:spacing w:after="0"/>
        <w:jc w:val="both"/>
        <w:rPr>
          <w:rFonts w:ascii="Times New Roman" w:hAnsi="Times New Roman" w:cs="Times New Roman"/>
          <w:sz w:val="24"/>
          <w:szCs w:val="24"/>
        </w:rPr>
      </w:pPr>
    </w:p>
    <w:p w:rsidR="00E67070" w:rsidRDefault="00E67070" w:rsidP="00E67070">
      <w:pPr>
        <w:spacing w:after="0"/>
        <w:rPr>
          <w:rFonts w:ascii="Times New Roman" w:hAnsi="Times New Roman" w:cs="Times New Roman"/>
          <w:b/>
          <w:sz w:val="24"/>
          <w:szCs w:val="24"/>
        </w:rPr>
      </w:pPr>
      <w:r>
        <w:rPr>
          <w:rFonts w:ascii="Times New Roman" w:hAnsi="Times New Roman" w:cs="Times New Roman"/>
          <w:b/>
          <w:sz w:val="24"/>
          <w:szCs w:val="24"/>
        </w:rPr>
        <w:t>korralduse:</w:t>
      </w:r>
    </w:p>
    <w:p w:rsidR="00E67070" w:rsidRDefault="00E67070" w:rsidP="00E67070">
      <w:pPr>
        <w:spacing w:after="0"/>
        <w:rPr>
          <w:rFonts w:ascii="Times New Roman" w:hAnsi="Times New Roman" w:cs="Times New Roman"/>
          <w:b/>
          <w:sz w:val="24"/>
          <w:szCs w:val="24"/>
        </w:rPr>
      </w:pPr>
    </w:p>
    <w:p w:rsidR="001017AC" w:rsidRDefault="001017AC" w:rsidP="001017AC">
      <w:pPr>
        <w:pStyle w:val="Loendilik"/>
        <w:numPr>
          <w:ilvl w:val="0"/>
          <w:numId w:val="2"/>
        </w:numPr>
        <w:spacing w:after="0"/>
        <w:rPr>
          <w:rFonts w:ascii="Times New Roman" w:hAnsi="Times New Roman" w:cs="Times New Roman"/>
          <w:sz w:val="24"/>
          <w:szCs w:val="24"/>
        </w:rPr>
      </w:pPr>
      <w:r>
        <w:rPr>
          <w:rFonts w:ascii="Times New Roman" w:hAnsi="Times New Roman" w:cs="Times New Roman"/>
          <w:sz w:val="24"/>
          <w:szCs w:val="24"/>
        </w:rPr>
        <w:t>Kinnitada Kuusalu valla investeerimisvajaduste loetelu 2019 -</w:t>
      </w:r>
      <w:r w:rsidR="004C3D8A">
        <w:rPr>
          <w:rFonts w:ascii="Times New Roman" w:hAnsi="Times New Roman" w:cs="Times New Roman"/>
          <w:sz w:val="24"/>
          <w:szCs w:val="24"/>
        </w:rPr>
        <w:t xml:space="preserve"> </w:t>
      </w:r>
      <w:r>
        <w:rPr>
          <w:rFonts w:ascii="Times New Roman" w:hAnsi="Times New Roman" w:cs="Times New Roman"/>
          <w:sz w:val="24"/>
          <w:szCs w:val="24"/>
        </w:rPr>
        <w:t>2022</w:t>
      </w:r>
      <w:r w:rsidR="00D35F40">
        <w:rPr>
          <w:rFonts w:ascii="Times New Roman" w:hAnsi="Times New Roman" w:cs="Times New Roman"/>
          <w:sz w:val="24"/>
          <w:szCs w:val="24"/>
        </w:rPr>
        <w:t xml:space="preserve"> vastavalt lisale</w:t>
      </w:r>
      <w:r>
        <w:rPr>
          <w:rFonts w:ascii="Times New Roman" w:hAnsi="Times New Roman" w:cs="Times New Roman"/>
          <w:sz w:val="24"/>
          <w:szCs w:val="24"/>
        </w:rPr>
        <w:t>.</w:t>
      </w:r>
    </w:p>
    <w:p w:rsidR="001017AC" w:rsidRPr="001017AC" w:rsidRDefault="001017AC" w:rsidP="001017AC">
      <w:pPr>
        <w:pStyle w:val="Loendilik"/>
        <w:spacing w:after="0"/>
        <w:ind w:left="360"/>
        <w:rPr>
          <w:rFonts w:ascii="Times New Roman" w:hAnsi="Times New Roman" w:cs="Times New Roman"/>
          <w:sz w:val="24"/>
          <w:szCs w:val="24"/>
        </w:rPr>
      </w:pPr>
    </w:p>
    <w:sdt>
      <w:sdtPr>
        <w:rPr>
          <w:rFonts w:ascii="Times New Roman" w:hAnsi="Times New Roman" w:cs="Times New Roman"/>
          <w:sz w:val="24"/>
        </w:rPr>
        <w:id w:val="507486943"/>
        <w:placeholder>
          <w:docPart w:val="D645FCC9DFAF4E8C87964DA19DA09056"/>
        </w:placeholder>
        <w:text/>
      </w:sdtPr>
      <w:sdtEndPr/>
      <w:sdtContent>
        <w:p w:rsidR="00E67070" w:rsidRPr="00E67070" w:rsidRDefault="00E67070" w:rsidP="00E67070">
          <w:pPr>
            <w:numPr>
              <w:ilvl w:val="0"/>
              <w:numId w:val="2"/>
            </w:numPr>
            <w:spacing w:after="120" w:line="240" w:lineRule="auto"/>
            <w:jc w:val="both"/>
            <w:rPr>
              <w:rFonts w:ascii="Times New Roman" w:hAnsi="Times New Roman" w:cs="Times New Roman"/>
              <w:sz w:val="24"/>
            </w:rPr>
          </w:pPr>
          <w:r w:rsidRPr="00E67070">
            <w:rPr>
              <w:rFonts w:ascii="Times New Roman" w:hAnsi="Times New Roman" w:cs="Times New Roman"/>
              <w:sz w:val="24"/>
            </w:rPr>
            <w:t>Korralduse peale võib esitada Kuusalu Vallavalitsusele vaide haldusmenetluse seaduses sätestatud korras 30 päeva jooksul arvates korraldusest teadasaamise päevast või päevast, mil oleks pidanud korraldusest teada saama või esitada kaebus Tallinna Halduskohtule halduskohtumenetluse seadustikus sätestatud korras 30 päeva jooksul arvates korralduse teatavakstegemisest.</w:t>
          </w:r>
        </w:p>
      </w:sdtContent>
    </w:sdt>
    <w:sdt>
      <w:sdtPr>
        <w:id w:val="25302747"/>
        <w:placeholder>
          <w:docPart w:val="F4B8C6B7175C4D86B9BD0CBA3B699A98"/>
        </w:placeholder>
        <w:text/>
      </w:sdtPr>
      <w:sdtEndPr/>
      <w:sdtContent>
        <w:p w:rsidR="00E67070" w:rsidRDefault="00E67070" w:rsidP="00E67070">
          <w:pPr>
            <w:pStyle w:val="BodyTextIMP"/>
            <w:numPr>
              <w:ilvl w:val="0"/>
              <w:numId w:val="2"/>
            </w:numPr>
            <w:suppressAutoHyphens w:val="0"/>
            <w:spacing w:after="120" w:line="240" w:lineRule="auto"/>
            <w:jc w:val="both"/>
          </w:pPr>
          <w:r>
            <w:t>Korraldus jõustub teatavakstegemisest.</w:t>
          </w:r>
        </w:p>
      </w:sdtContent>
    </w:sdt>
    <w:p w:rsidR="00E67070" w:rsidRDefault="00E67070" w:rsidP="00E67070">
      <w:pPr>
        <w:spacing w:after="0"/>
        <w:rPr>
          <w:rFonts w:ascii="Times New Roman" w:hAnsi="Times New Roman" w:cs="Times New Roman"/>
          <w:sz w:val="24"/>
          <w:szCs w:val="24"/>
        </w:rPr>
      </w:pPr>
    </w:p>
    <w:p w:rsidR="00E67070" w:rsidRDefault="00E67070" w:rsidP="00E67070">
      <w:pPr>
        <w:spacing w:after="0"/>
        <w:rPr>
          <w:rFonts w:ascii="Times New Roman" w:hAnsi="Times New Roman" w:cs="Times New Roman"/>
          <w:sz w:val="24"/>
          <w:szCs w:val="24"/>
        </w:rPr>
      </w:pPr>
    </w:p>
    <w:p w:rsidR="00E67070" w:rsidRDefault="00E67070" w:rsidP="00E67070">
      <w:pPr>
        <w:spacing w:after="0"/>
        <w:rPr>
          <w:rFonts w:ascii="Times New Roman" w:hAnsi="Times New Roman" w:cs="Times New Roman"/>
          <w:sz w:val="24"/>
          <w:szCs w:val="24"/>
        </w:rPr>
      </w:pPr>
    </w:p>
    <w:p w:rsidR="00E67070" w:rsidRDefault="00E67070" w:rsidP="00E67070">
      <w:pPr>
        <w:spacing w:after="0"/>
        <w:rPr>
          <w:rFonts w:ascii="Times New Roman" w:hAnsi="Times New Roman" w:cs="Times New Roman"/>
          <w:sz w:val="24"/>
          <w:szCs w:val="24"/>
        </w:rPr>
      </w:pPr>
    </w:p>
    <w:p w:rsidR="00E67070" w:rsidRDefault="00E67070" w:rsidP="00E67070">
      <w:pPr>
        <w:spacing w:after="0"/>
        <w:rPr>
          <w:rFonts w:ascii="Times New Roman" w:hAnsi="Times New Roman" w:cs="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E67070" w:rsidTr="00AC4878">
        <w:tc>
          <w:tcPr>
            <w:tcW w:w="5949" w:type="dxa"/>
          </w:tcPr>
          <w:p w:rsidR="00E67070" w:rsidRDefault="00E67070" w:rsidP="00E67070">
            <w:pPr>
              <w:rPr>
                <w:rFonts w:ascii="Times New Roman" w:hAnsi="Times New Roman" w:cs="Times New Roman"/>
                <w:sz w:val="24"/>
                <w:szCs w:val="24"/>
              </w:rPr>
            </w:pPr>
            <w:r>
              <w:rPr>
                <w:rFonts w:ascii="Times New Roman" w:hAnsi="Times New Roman" w:cs="Times New Roman"/>
                <w:sz w:val="24"/>
                <w:szCs w:val="24"/>
              </w:rPr>
              <w:t>(allkirjastatud digitaalselt)</w:t>
            </w:r>
          </w:p>
        </w:tc>
        <w:tc>
          <w:tcPr>
            <w:tcW w:w="3113" w:type="dxa"/>
          </w:tcPr>
          <w:p w:rsidR="00E67070" w:rsidRDefault="00E67070" w:rsidP="00E67070">
            <w:pPr>
              <w:rPr>
                <w:rFonts w:ascii="Times New Roman" w:hAnsi="Times New Roman" w:cs="Times New Roman"/>
                <w:sz w:val="24"/>
                <w:szCs w:val="24"/>
              </w:rPr>
            </w:pPr>
          </w:p>
        </w:tc>
      </w:tr>
      <w:tr w:rsidR="00E67070" w:rsidTr="00AC4878">
        <w:tc>
          <w:tcPr>
            <w:tcW w:w="5949" w:type="dxa"/>
          </w:tcPr>
          <w:p w:rsidR="00E67070" w:rsidRDefault="00E67070" w:rsidP="00E67070">
            <w:pPr>
              <w:rPr>
                <w:rFonts w:ascii="Times New Roman" w:hAnsi="Times New Roman" w:cs="Times New Roman"/>
                <w:sz w:val="24"/>
                <w:szCs w:val="24"/>
              </w:rPr>
            </w:pPr>
            <w:r>
              <w:rPr>
                <w:rFonts w:ascii="Times New Roman" w:hAnsi="Times New Roman" w:cs="Times New Roman"/>
                <w:sz w:val="24"/>
                <w:szCs w:val="24"/>
              </w:rPr>
              <w:t>Urmas Kirtsi</w:t>
            </w:r>
          </w:p>
        </w:tc>
        <w:tc>
          <w:tcPr>
            <w:tcW w:w="3113" w:type="dxa"/>
          </w:tcPr>
          <w:p w:rsidR="00E67070" w:rsidRDefault="00E67070" w:rsidP="00AC4878">
            <w:pPr>
              <w:rPr>
                <w:rFonts w:ascii="Times New Roman" w:hAnsi="Times New Roman" w:cs="Times New Roman"/>
                <w:sz w:val="24"/>
                <w:szCs w:val="24"/>
              </w:rPr>
            </w:pPr>
            <w:r>
              <w:rPr>
                <w:rFonts w:ascii="Times New Roman" w:hAnsi="Times New Roman" w:cs="Times New Roman"/>
                <w:sz w:val="24"/>
                <w:szCs w:val="24"/>
              </w:rPr>
              <w:t>(allkirjastatud digitaalselt)</w:t>
            </w:r>
          </w:p>
        </w:tc>
      </w:tr>
      <w:tr w:rsidR="00E67070" w:rsidTr="00AC4878">
        <w:tc>
          <w:tcPr>
            <w:tcW w:w="5949" w:type="dxa"/>
          </w:tcPr>
          <w:p w:rsidR="00E67070" w:rsidRDefault="00E67070" w:rsidP="00E67070">
            <w:pPr>
              <w:rPr>
                <w:rFonts w:ascii="Times New Roman" w:hAnsi="Times New Roman" w:cs="Times New Roman"/>
                <w:sz w:val="24"/>
                <w:szCs w:val="24"/>
              </w:rPr>
            </w:pPr>
            <w:r>
              <w:rPr>
                <w:rFonts w:ascii="Times New Roman" w:hAnsi="Times New Roman" w:cs="Times New Roman"/>
                <w:sz w:val="24"/>
                <w:szCs w:val="24"/>
              </w:rPr>
              <w:t>vallavanem</w:t>
            </w:r>
          </w:p>
        </w:tc>
        <w:tc>
          <w:tcPr>
            <w:tcW w:w="3113" w:type="dxa"/>
          </w:tcPr>
          <w:p w:rsidR="00E67070" w:rsidRDefault="00100D86" w:rsidP="00AC4878">
            <w:pPr>
              <w:rPr>
                <w:rFonts w:ascii="Times New Roman" w:hAnsi="Times New Roman" w:cs="Times New Roman"/>
                <w:sz w:val="24"/>
                <w:szCs w:val="24"/>
              </w:rPr>
            </w:pPr>
            <w:r>
              <w:rPr>
                <w:rFonts w:ascii="Times New Roman" w:hAnsi="Times New Roman" w:cs="Times New Roman"/>
                <w:sz w:val="24"/>
                <w:szCs w:val="24"/>
              </w:rPr>
              <w:t>Meeli Vaarik</w:t>
            </w:r>
          </w:p>
        </w:tc>
      </w:tr>
      <w:tr w:rsidR="00E67070" w:rsidTr="00AC4878">
        <w:tc>
          <w:tcPr>
            <w:tcW w:w="5949" w:type="dxa"/>
          </w:tcPr>
          <w:p w:rsidR="00E67070" w:rsidRDefault="00E67070" w:rsidP="00E67070">
            <w:pPr>
              <w:rPr>
                <w:rFonts w:ascii="Times New Roman" w:hAnsi="Times New Roman" w:cs="Times New Roman"/>
                <w:sz w:val="24"/>
                <w:szCs w:val="24"/>
              </w:rPr>
            </w:pPr>
          </w:p>
        </w:tc>
        <w:tc>
          <w:tcPr>
            <w:tcW w:w="3113" w:type="dxa"/>
          </w:tcPr>
          <w:p w:rsidR="00260E2B" w:rsidRDefault="00100D86" w:rsidP="00AC4878">
            <w:pPr>
              <w:rPr>
                <w:rFonts w:ascii="Times New Roman" w:hAnsi="Times New Roman" w:cs="Times New Roman"/>
                <w:sz w:val="24"/>
                <w:szCs w:val="24"/>
              </w:rPr>
            </w:pPr>
            <w:r>
              <w:rPr>
                <w:rFonts w:ascii="Times New Roman" w:hAnsi="Times New Roman" w:cs="Times New Roman"/>
                <w:sz w:val="24"/>
                <w:szCs w:val="24"/>
              </w:rPr>
              <w:t xml:space="preserve">jurist </w:t>
            </w:r>
          </w:p>
          <w:p w:rsidR="00E67070" w:rsidRDefault="00260E2B" w:rsidP="00AC4878">
            <w:pPr>
              <w:rPr>
                <w:rFonts w:ascii="Times New Roman" w:hAnsi="Times New Roman" w:cs="Times New Roman"/>
                <w:sz w:val="24"/>
                <w:szCs w:val="24"/>
              </w:rPr>
            </w:pPr>
            <w:r>
              <w:rPr>
                <w:rFonts w:ascii="Times New Roman" w:hAnsi="Times New Roman" w:cs="Times New Roman"/>
                <w:sz w:val="24"/>
                <w:szCs w:val="24"/>
              </w:rPr>
              <w:t xml:space="preserve">vallasekretäri </w:t>
            </w:r>
            <w:r w:rsidR="00100D86">
              <w:rPr>
                <w:rFonts w:ascii="Times New Roman" w:hAnsi="Times New Roman" w:cs="Times New Roman"/>
                <w:sz w:val="24"/>
                <w:szCs w:val="24"/>
              </w:rPr>
              <w:t>ülesannetes</w:t>
            </w:r>
          </w:p>
        </w:tc>
      </w:tr>
      <w:tr w:rsidR="00E67070" w:rsidTr="00AC4878">
        <w:tc>
          <w:tcPr>
            <w:tcW w:w="5949" w:type="dxa"/>
          </w:tcPr>
          <w:p w:rsidR="00E67070" w:rsidRDefault="00E67070" w:rsidP="00E67070">
            <w:pPr>
              <w:rPr>
                <w:rFonts w:ascii="Times New Roman" w:hAnsi="Times New Roman" w:cs="Times New Roman"/>
                <w:sz w:val="24"/>
                <w:szCs w:val="24"/>
              </w:rPr>
            </w:pPr>
          </w:p>
        </w:tc>
        <w:tc>
          <w:tcPr>
            <w:tcW w:w="3113" w:type="dxa"/>
          </w:tcPr>
          <w:p w:rsidR="00E67070" w:rsidRDefault="00E67070" w:rsidP="00AC4878">
            <w:pPr>
              <w:rPr>
                <w:rFonts w:ascii="Times New Roman" w:hAnsi="Times New Roman" w:cs="Times New Roman"/>
                <w:sz w:val="24"/>
                <w:szCs w:val="24"/>
              </w:rPr>
            </w:pPr>
          </w:p>
        </w:tc>
      </w:tr>
    </w:tbl>
    <w:p w:rsidR="00E67070" w:rsidRDefault="00E67070" w:rsidP="00E67070">
      <w:pPr>
        <w:spacing w:after="0"/>
        <w:rPr>
          <w:rFonts w:ascii="Times New Roman" w:hAnsi="Times New Roman" w:cs="Times New Roman"/>
          <w:sz w:val="24"/>
          <w:szCs w:val="24"/>
        </w:rPr>
      </w:pPr>
    </w:p>
    <w:sectPr w:rsidR="00E67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889"/>
    <w:multiLevelType w:val="hybridMultilevel"/>
    <w:tmpl w:val="D96EE9AE"/>
    <w:lvl w:ilvl="0" w:tplc="374E0670">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98E35BC"/>
    <w:multiLevelType w:val="hybridMultilevel"/>
    <w:tmpl w:val="8442482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9DB4EAC"/>
    <w:multiLevelType w:val="hybridMultilevel"/>
    <w:tmpl w:val="051EA43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70"/>
    <w:rsid w:val="00100D86"/>
    <w:rsid w:val="001017AC"/>
    <w:rsid w:val="00111152"/>
    <w:rsid w:val="0016363A"/>
    <w:rsid w:val="00260E2B"/>
    <w:rsid w:val="003A194C"/>
    <w:rsid w:val="004C3D8A"/>
    <w:rsid w:val="00562B5C"/>
    <w:rsid w:val="006C360D"/>
    <w:rsid w:val="007D3EDF"/>
    <w:rsid w:val="00AC4878"/>
    <w:rsid w:val="00B97206"/>
    <w:rsid w:val="00D35F40"/>
    <w:rsid w:val="00E67070"/>
    <w:rsid w:val="00EA7F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E309"/>
  <w15:chartTrackingRefBased/>
  <w15:docId w15:val="{0C2E4F51-DBCA-4C3E-A797-C6013295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6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rsid w:val="00E67070"/>
    <w:pPr>
      <w:spacing w:after="120" w:line="240" w:lineRule="auto"/>
    </w:pPr>
    <w:rPr>
      <w:rFonts w:ascii="Times New Roman" w:eastAsia="Times New Roman" w:hAnsi="Times New Roman" w:cs="Times New Roman"/>
      <w:sz w:val="20"/>
      <w:szCs w:val="20"/>
    </w:rPr>
  </w:style>
  <w:style w:type="character" w:customStyle="1" w:styleId="KehatekstMrk">
    <w:name w:val="Kehatekst Märk"/>
    <w:basedOn w:val="Liguvaikefont"/>
    <w:link w:val="Kehatekst"/>
    <w:rsid w:val="00E67070"/>
    <w:rPr>
      <w:rFonts w:ascii="Times New Roman" w:eastAsia="Times New Roman" w:hAnsi="Times New Roman" w:cs="Times New Roman"/>
      <w:sz w:val="20"/>
      <w:szCs w:val="20"/>
    </w:rPr>
  </w:style>
  <w:style w:type="paragraph" w:styleId="Loendilik">
    <w:name w:val="List Paragraph"/>
    <w:basedOn w:val="Normaallaad"/>
    <w:uiPriority w:val="34"/>
    <w:qFormat/>
    <w:rsid w:val="00E67070"/>
    <w:pPr>
      <w:ind w:left="720"/>
      <w:contextualSpacing/>
    </w:pPr>
  </w:style>
  <w:style w:type="paragraph" w:customStyle="1" w:styleId="BodyTextIMP">
    <w:name w:val="Body Text_IMP"/>
    <w:basedOn w:val="Normaallaad"/>
    <w:rsid w:val="00E67070"/>
    <w:pPr>
      <w:suppressAutoHyphens/>
      <w:spacing w:after="0" w:line="228" w:lineRule="auto"/>
    </w:pPr>
    <w:rPr>
      <w:rFonts w:ascii="Times New Roman" w:eastAsia="Times New Roman" w:hAnsi="Times New Roman" w:cs="Times New Roman"/>
      <w:sz w:val="24"/>
      <w:szCs w:val="20"/>
      <w:lang w:eastAsia="et-EE"/>
    </w:rPr>
  </w:style>
  <w:style w:type="paragraph" w:styleId="Jutumullitekst">
    <w:name w:val="Balloon Text"/>
    <w:basedOn w:val="Normaallaad"/>
    <w:link w:val="JutumullitekstMrk"/>
    <w:uiPriority w:val="99"/>
    <w:semiHidden/>
    <w:unhideWhenUsed/>
    <w:rsid w:val="00100D8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00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45FCC9DFAF4E8C87964DA19DA09056"/>
        <w:category>
          <w:name w:val="Üldine"/>
          <w:gallery w:val="placeholder"/>
        </w:category>
        <w:types>
          <w:type w:val="bbPlcHdr"/>
        </w:types>
        <w:behaviors>
          <w:behavior w:val="content"/>
        </w:behaviors>
        <w:guid w:val="{0448EB7A-771C-457F-BBE9-FF5DD619AF2A}"/>
      </w:docPartPr>
      <w:docPartBody>
        <w:p w:rsidR="00897E41" w:rsidRDefault="006339CC" w:rsidP="006339CC">
          <w:pPr>
            <w:pStyle w:val="D645FCC9DFAF4E8C87964DA19DA09056"/>
          </w:pPr>
          <w:r w:rsidRPr="00542236">
            <w:rPr>
              <w:rStyle w:val="Kohatitetekst"/>
            </w:rPr>
            <w:t>Teksti sisestamiseks klõpsake või koputage siin.</w:t>
          </w:r>
        </w:p>
      </w:docPartBody>
    </w:docPart>
    <w:docPart>
      <w:docPartPr>
        <w:name w:val="F4B8C6B7175C4D86B9BD0CBA3B699A98"/>
        <w:category>
          <w:name w:val="Üldine"/>
          <w:gallery w:val="placeholder"/>
        </w:category>
        <w:types>
          <w:type w:val="bbPlcHdr"/>
        </w:types>
        <w:behaviors>
          <w:behavior w:val="content"/>
        </w:behaviors>
        <w:guid w:val="{077781FB-5345-4DA7-86A7-F02BF4760488}"/>
      </w:docPartPr>
      <w:docPartBody>
        <w:p w:rsidR="00897E41" w:rsidRDefault="006339CC" w:rsidP="006339CC">
          <w:pPr>
            <w:pStyle w:val="F4B8C6B7175C4D86B9BD0CBA3B699A98"/>
          </w:pPr>
          <w:r w:rsidRPr="00542236">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CC"/>
    <w:rsid w:val="000618FD"/>
    <w:rsid w:val="00212AE3"/>
    <w:rsid w:val="00456456"/>
    <w:rsid w:val="0050687F"/>
    <w:rsid w:val="006339CC"/>
    <w:rsid w:val="00897E41"/>
    <w:rsid w:val="00B95C4F"/>
    <w:rsid w:val="00CD13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6339CC"/>
    <w:rPr>
      <w:color w:val="808080"/>
    </w:rPr>
  </w:style>
  <w:style w:type="paragraph" w:customStyle="1" w:styleId="DBB6CC96963840C4817CA16638F61CC5">
    <w:name w:val="DBB6CC96963840C4817CA16638F61CC5"/>
    <w:rsid w:val="006339CC"/>
  </w:style>
  <w:style w:type="paragraph" w:customStyle="1" w:styleId="D645FCC9DFAF4E8C87964DA19DA09056">
    <w:name w:val="D645FCC9DFAF4E8C87964DA19DA09056"/>
    <w:rsid w:val="006339CC"/>
  </w:style>
  <w:style w:type="paragraph" w:customStyle="1" w:styleId="F4B8C6B7175C4D86B9BD0CBA3B699A98">
    <w:name w:val="F4B8C6B7175C4D86B9BD0CBA3B699A98"/>
    <w:rsid w:val="00633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768</Characters>
  <Application>Microsoft Office Word</Application>
  <DocSecurity>0</DocSecurity>
  <Lines>6</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Laende</dc:creator>
  <cp:keywords/>
  <dc:description/>
  <cp:lastModifiedBy>Esta Nurmsalu</cp:lastModifiedBy>
  <cp:revision>5</cp:revision>
  <dcterms:created xsi:type="dcterms:W3CDTF">2019-06-05T10:37:00Z</dcterms:created>
  <dcterms:modified xsi:type="dcterms:W3CDTF">2019-06-06T10:38:00Z</dcterms:modified>
</cp:coreProperties>
</file>