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4B" w:rsidRDefault="0034154B">
      <w:pPr>
        <w:pStyle w:val="Pealkiri2"/>
      </w:pPr>
      <w:r>
        <w:tab/>
      </w:r>
      <w:r>
        <w:tab/>
      </w:r>
      <w:r>
        <w:tab/>
      </w:r>
      <w:r>
        <w:tab/>
        <w:t xml:space="preserve">Lisa </w:t>
      </w:r>
      <w:r w:rsidR="00077FF8">
        <w:tab/>
      </w:r>
    </w:p>
    <w:p w:rsidR="00077FF8" w:rsidRDefault="00077FF8">
      <w:pPr>
        <w:pStyle w:val="Pealkiri2"/>
      </w:pPr>
      <w:r>
        <w:t>KINNITATUD</w:t>
      </w:r>
    </w:p>
    <w:p w:rsidR="00723D32" w:rsidRDefault="00723D32" w:rsidP="00723D32">
      <w:pPr>
        <w:jc w:val="right"/>
      </w:pPr>
      <w:r>
        <w:t xml:space="preserve">Vallavanema </w:t>
      </w:r>
      <w:r w:rsidR="00F06463">
        <w:t>03.03.2022</w:t>
      </w:r>
    </w:p>
    <w:p w:rsidR="00723D32" w:rsidRPr="00255EA9" w:rsidRDefault="00723D32" w:rsidP="00723D32">
      <w:pPr>
        <w:jc w:val="right"/>
      </w:pPr>
      <w:r>
        <w:t xml:space="preserve">käskkirjaga nr </w:t>
      </w:r>
      <w:r w:rsidR="00F06463">
        <w:t>2-5/2</w:t>
      </w:r>
      <w:bookmarkStart w:id="0" w:name="_GoBack"/>
      <w:bookmarkEnd w:id="0"/>
    </w:p>
    <w:p w:rsidR="008F6EF6" w:rsidRDefault="008F6EF6" w:rsidP="008F6EF6">
      <w:pPr>
        <w:jc w:val="right"/>
        <w:rPr>
          <w:color w:val="FF0000"/>
          <w:sz w:val="24"/>
        </w:rPr>
      </w:pPr>
    </w:p>
    <w:p w:rsidR="00723D32" w:rsidRDefault="00723D32" w:rsidP="001975DF">
      <w:pPr>
        <w:rPr>
          <w:b/>
          <w:sz w:val="24"/>
          <w:szCs w:val="24"/>
        </w:rPr>
      </w:pPr>
    </w:p>
    <w:p w:rsidR="001975DF" w:rsidRPr="007479AC" w:rsidRDefault="001975DF" w:rsidP="001975DF">
      <w:pPr>
        <w:rPr>
          <w:b/>
          <w:sz w:val="24"/>
          <w:szCs w:val="24"/>
        </w:rPr>
      </w:pPr>
      <w:r w:rsidRPr="007479AC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UUSALU VALLAVALITSUSE RAAMATUPIDAJA</w:t>
      </w:r>
      <w:r w:rsidRPr="007479AC">
        <w:rPr>
          <w:b/>
          <w:sz w:val="24"/>
          <w:szCs w:val="24"/>
        </w:rPr>
        <w:t xml:space="preserve"> AMETIJUHEND</w:t>
      </w:r>
    </w:p>
    <w:p w:rsidR="00077FF8" w:rsidRDefault="00077FF8" w:rsidP="00597DC4">
      <w:pPr>
        <w:jc w:val="both"/>
        <w:rPr>
          <w:b/>
          <w:sz w:val="24"/>
        </w:rPr>
      </w:pPr>
    </w:p>
    <w:p w:rsidR="00F06EB2" w:rsidRPr="00D44694" w:rsidRDefault="00F06EB2" w:rsidP="00D44694">
      <w:pPr>
        <w:jc w:val="both"/>
        <w:rPr>
          <w:b/>
          <w:sz w:val="24"/>
        </w:rPr>
      </w:pPr>
    </w:p>
    <w:p w:rsidR="00F06EB2" w:rsidRPr="00F06EB2" w:rsidRDefault="00F06EB2" w:rsidP="00F06EB2">
      <w:pPr>
        <w:pStyle w:val="Loendilik"/>
        <w:numPr>
          <w:ilvl w:val="0"/>
          <w:numId w:val="1"/>
        </w:numPr>
        <w:jc w:val="both"/>
        <w:rPr>
          <w:vanish/>
          <w:sz w:val="24"/>
        </w:rPr>
      </w:pPr>
      <w:r>
        <w:rPr>
          <w:b/>
          <w:sz w:val="24"/>
        </w:rPr>
        <w:t>ÜLDSÄTTED</w:t>
      </w:r>
    </w:p>
    <w:p w:rsidR="00F06EB2" w:rsidRPr="00F06EB2" w:rsidRDefault="00F06EB2" w:rsidP="00F06EB2">
      <w:pPr>
        <w:pStyle w:val="Loendilik"/>
        <w:ind w:left="420"/>
        <w:jc w:val="both"/>
        <w:rPr>
          <w:vanish/>
          <w:sz w:val="24"/>
        </w:rPr>
      </w:pPr>
    </w:p>
    <w:p w:rsidR="009418F8" w:rsidRDefault="009418F8" w:rsidP="00F06EB2">
      <w:pPr>
        <w:tabs>
          <w:tab w:val="left" w:pos="3686"/>
        </w:tabs>
        <w:rPr>
          <w:sz w:val="24"/>
        </w:rPr>
      </w:pPr>
    </w:p>
    <w:p w:rsidR="00F06EB2" w:rsidRPr="00F06EB2" w:rsidRDefault="00F06EB2" w:rsidP="00F06EB2">
      <w:pPr>
        <w:tabs>
          <w:tab w:val="left" w:pos="3686"/>
        </w:tabs>
        <w:rPr>
          <w:sz w:val="24"/>
        </w:rPr>
      </w:pPr>
      <w:r w:rsidRPr="00F06EB2">
        <w:rPr>
          <w:sz w:val="24"/>
        </w:rPr>
        <w:t>1.1. Ametikoha nimetus: raamatupidaja;</w:t>
      </w:r>
    </w:p>
    <w:p w:rsidR="00F06EB2" w:rsidRPr="00F06EB2" w:rsidRDefault="00F06EB2" w:rsidP="00F06EB2">
      <w:pPr>
        <w:tabs>
          <w:tab w:val="left" w:pos="3686"/>
        </w:tabs>
        <w:rPr>
          <w:sz w:val="24"/>
        </w:rPr>
      </w:pPr>
      <w:r w:rsidRPr="00F06EB2">
        <w:rPr>
          <w:sz w:val="24"/>
        </w:rPr>
        <w:t xml:space="preserve">1.2. </w:t>
      </w:r>
      <w:r w:rsidR="009418F8">
        <w:rPr>
          <w:sz w:val="24"/>
        </w:rPr>
        <w:t xml:space="preserve">Vallavanem sõlmib töölepingu; </w:t>
      </w:r>
    </w:p>
    <w:p w:rsidR="00F06EB2" w:rsidRPr="00F06EB2" w:rsidRDefault="00F06EB2" w:rsidP="00F06EB2">
      <w:pPr>
        <w:tabs>
          <w:tab w:val="left" w:pos="3686"/>
        </w:tabs>
        <w:rPr>
          <w:sz w:val="24"/>
        </w:rPr>
      </w:pPr>
      <w:r w:rsidRPr="00F06EB2">
        <w:rPr>
          <w:sz w:val="24"/>
        </w:rPr>
        <w:t>1.3. Koordinaator: pearaamatupidaja;</w:t>
      </w:r>
    </w:p>
    <w:p w:rsidR="00F06EB2" w:rsidRPr="00F06EB2" w:rsidRDefault="00F06EB2" w:rsidP="00F06EB2">
      <w:pPr>
        <w:tabs>
          <w:tab w:val="left" w:pos="3686"/>
        </w:tabs>
        <w:rPr>
          <w:sz w:val="24"/>
        </w:rPr>
      </w:pPr>
      <w:r w:rsidRPr="00F06EB2">
        <w:rPr>
          <w:sz w:val="24"/>
        </w:rPr>
        <w:t>1.4. Ametikoha asendamine: pearaamatupidaja ja teine raamatupidaja</w:t>
      </w:r>
      <w:r w:rsidR="00EC30F4">
        <w:rPr>
          <w:sz w:val="24"/>
        </w:rPr>
        <w:t>;</w:t>
      </w:r>
    </w:p>
    <w:p w:rsidR="009418F8" w:rsidRDefault="009418F8" w:rsidP="00F06EB2">
      <w:pPr>
        <w:tabs>
          <w:tab w:val="left" w:pos="3686"/>
        </w:tabs>
        <w:rPr>
          <w:b/>
          <w:sz w:val="24"/>
        </w:rPr>
      </w:pPr>
    </w:p>
    <w:p w:rsidR="00F06463" w:rsidRPr="00F06EB2" w:rsidRDefault="00F06463" w:rsidP="00F06EB2">
      <w:pPr>
        <w:tabs>
          <w:tab w:val="left" w:pos="3686"/>
        </w:tabs>
        <w:rPr>
          <w:b/>
          <w:sz w:val="24"/>
        </w:rPr>
      </w:pPr>
    </w:p>
    <w:p w:rsidR="00F06EB2" w:rsidRPr="00F06EB2" w:rsidRDefault="00F06EB2" w:rsidP="00F06EB2">
      <w:pPr>
        <w:pStyle w:val="Loendilik"/>
        <w:ind w:left="420"/>
        <w:jc w:val="both"/>
        <w:rPr>
          <w:vanish/>
          <w:sz w:val="24"/>
        </w:rPr>
      </w:pPr>
    </w:p>
    <w:p w:rsidR="00F06EB2" w:rsidRPr="00F06EB2" w:rsidRDefault="00F06EB2" w:rsidP="00F06EB2">
      <w:pPr>
        <w:pStyle w:val="Loendilik"/>
        <w:numPr>
          <w:ilvl w:val="0"/>
          <w:numId w:val="1"/>
        </w:numPr>
        <w:jc w:val="both"/>
        <w:rPr>
          <w:vanish/>
          <w:sz w:val="24"/>
        </w:rPr>
      </w:pPr>
      <w:r w:rsidRPr="00D44694">
        <w:rPr>
          <w:b/>
          <w:sz w:val="24"/>
          <w:szCs w:val="24"/>
        </w:rPr>
        <w:t>TEENISTUSKOHUSTUSED</w:t>
      </w:r>
    </w:p>
    <w:p w:rsidR="00F06EB2" w:rsidRPr="00F06EB2" w:rsidRDefault="00F06EB2" w:rsidP="00F06EB2">
      <w:pPr>
        <w:pStyle w:val="Loendilik"/>
        <w:ind w:left="420"/>
        <w:jc w:val="both"/>
        <w:rPr>
          <w:vanish/>
          <w:sz w:val="24"/>
        </w:rPr>
      </w:pPr>
    </w:p>
    <w:p w:rsidR="009418F8" w:rsidRDefault="009418F8" w:rsidP="00F06EB2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br/>
      </w:r>
    </w:p>
    <w:p w:rsidR="006B0738" w:rsidRPr="009418F8" w:rsidRDefault="00E35E1F" w:rsidP="009418F8">
      <w:pPr>
        <w:pStyle w:val="Loendilik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>k</w:t>
      </w:r>
      <w:r w:rsidR="006B0738" w:rsidRPr="009418F8">
        <w:rPr>
          <w:sz w:val="24"/>
        </w:rPr>
        <w:t>oolide</w:t>
      </w:r>
      <w:r w:rsidR="00DC2EE7" w:rsidRPr="009418F8">
        <w:rPr>
          <w:sz w:val="24"/>
        </w:rPr>
        <w:t>-, huvikooli</w:t>
      </w:r>
      <w:r w:rsidR="006B0738" w:rsidRPr="009418F8">
        <w:rPr>
          <w:sz w:val="24"/>
        </w:rPr>
        <w:t xml:space="preserve"> ja lasteaedade tasude arvestamine. Teiste vallavalitsuse poolt esitatavate arvete koostamine vastavalt allasutuste juhtide arvestusele</w:t>
      </w:r>
      <w:r w:rsidR="0088007D" w:rsidRPr="009418F8">
        <w:rPr>
          <w:sz w:val="24"/>
        </w:rPr>
        <w:t>;</w:t>
      </w:r>
    </w:p>
    <w:p w:rsidR="006B0738" w:rsidRPr="006B0738" w:rsidRDefault="00E35E1F" w:rsidP="00597DC4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t</w:t>
      </w:r>
      <w:r w:rsidR="006B0738" w:rsidRPr="006B0738">
        <w:rPr>
          <w:sz w:val="24"/>
        </w:rPr>
        <w:t>asude kohta arvete ja teadete väljastamine ning Maksuametile INF-3 koostamine ja edastamine</w:t>
      </w:r>
      <w:r w:rsidR="0088007D">
        <w:rPr>
          <w:sz w:val="24"/>
        </w:rPr>
        <w:t>;</w:t>
      </w:r>
    </w:p>
    <w:p w:rsidR="00322002" w:rsidRDefault="00E35E1F" w:rsidP="00322002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t</w:t>
      </w:r>
      <w:r w:rsidR="006B0738" w:rsidRPr="006E05A0">
        <w:rPr>
          <w:sz w:val="24"/>
        </w:rPr>
        <w:t>asude laekumise kohta arvestuse pidamine ja saldode võrdl</w:t>
      </w:r>
      <w:r w:rsidR="006B0738">
        <w:rPr>
          <w:sz w:val="24"/>
        </w:rPr>
        <w:t xml:space="preserve">emine ning </w:t>
      </w:r>
      <w:r w:rsidR="006B0738" w:rsidRPr="006E05A0">
        <w:rPr>
          <w:sz w:val="24"/>
        </w:rPr>
        <w:t>jälgimine. Ebatõenäoliste ja lootusetute nõuete üle arvestuse pidamine</w:t>
      </w:r>
      <w:r w:rsidR="0088007D">
        <w:rPr>
          <w:sz w:val="24"/>
        </w:rPr>
        <w:t>;</w:t>
      </w:r>
    </w:p>
    <w:p w:rsidR="006B0738" w:rsidRPr="00322002" w:rsidRDefault="006B0738" w:rsidP="009418F8">
      <w:pPr>
        <w:pStyle w:val="Loendilik"/>
        <w:numPr>
          <w:ilvl w:val="1"/>
          <w:numId w:val="1"/>
        </w:numPr>
        <w:rPr>
          <w:sz w:val="24"/>
        </w:rPr>
      </w:pPr>
      <w:r w:rsidRPr="00322002">
        <w:rPr>
          <w:sz w:val="24"/>
        </w:rPr>
        <w:t>Kuusalu valla koolide</w:t>
      </w:r>
      <w:r w:rsidR="00DC2EE7" w:rsidRPr="00322002">
        <w:rPr>
          <w:sz w:val="24"/>
        </w:rPr>
        <w:t>, huvikooli</w:t>
      </w:r>
      <w:r w:rsidRPr="00322002">
        <w:rPr>
          <w:sz w:val="24"/>
        </w:rPr>
        <w:t xml:space="preserve"> ja lasteaedade toetuste arvestus vastavalt Kuusa</w:t>
      </w:r>
      <w:r w:rsidR="008F6EF6" w:rsidRPr="00322002">
        <w:rPr>
          <w:sz w:val="24"/>
        </w:rPr>
        <w:t>lu Vallavalitsuse korraldustele ning kannete sisestamine raamatupidamisprogrammi. Kuusalu</w:t>
      </w:r>
      <w:r w:rsidR="009418F8">
        <w:rPr>
          <w:sz w:val="24"/>
        </w:rPr>
        <w:t xml:space="preserve"> </w:t>
      </w:r>
      <w:r w:rsidR="008F6EF6" w:rsidRPr="00322002">
        <w:rPr>
          <w:sz w:val="24"/>
        </w:rPr>
        <w:t>Spordikeskuse kasutamise kannete sisestamine raamatupidamisprogrammi</w:t>
      </w:r>
      <w:r w:rsidR="0088007D">
        <w:rPr>
          <w:sz w:val="24"/>
        </w:rPr>
        <w:t>;</w:t>
      </w:r>
    </w:p>
    <w:p w:rsidR="006B0738" w:rsidRPr="006B0738" w:rsidRDefault="00E35E1F" w:rsidP="00597DC4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  <w:szCs w:val="24"/>
        </w:rPr>
        <w:t>a</w:t>
      </w:r>
      <w:r w:rsidR="006B0738" w:rsidRPr="006E05A0">
        <w:rPr>
          <w:sz w:val="24"/>
          <w:szCs w:val="24"/>
        </w:rPr>
        <w:t>rvete ettevalmistamine ülekandmiseks ja maksekorralduste pangale esitamine ning panga laekumiste sisestamine</w:t>
      </w:r>
      <w:r w:rsidR="0088007D">
        <w:rPr>
          <w:sz w:val="24"/>
          <w:szCs w:val="24"/>
        </w:rPr>
        <w:t>;</w:t>
      </w:r>
    </w:p>
    <w:p w:rsidR="00322002" w:rsidRPr="00322002" w:rsidRDefault="00E35E1F" w:rsidP="00322002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  <w:szCs w:val="24"/>
        </w:rPr>
        <w:t>m</w:t>
      </w:r>
      <w:r w:rsidR="006B0738" w:rsidRPr="006E05A0">
        <w:rPr>
          <w:sz w:val="24"/>
          <w:szCs w:val="24"/>
        </w:rPr>
        <w:t>akstavate sotsiaaltoetuste maksefailide importimine STAR- programmist. Toetuste ja avansiaruannete väljamaks</w:t>
      </w:r>
      <w:r w:rsidR="0088007D">
        <w:rPr>
          <w:sz w:val="24"/>
          <w:szCs w:val="24"/>
        </w:rPr>
        <w:t>;</w:t>
      </w:r>
    </w:p>
    <w:p w:rsidR="006B0738" w:rsidRPr="00322002" w:rsidRDefault="00E35E1F" w:rsidP="00322002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  <w:szCs w:val="24"/>
        </w:rPr>
        <w:t>m</w:t>
      </w:r>
      <w:r w:rsidR="006B0738" w:rsidRPr="00322002">
        <w:rPr>
          <w:sz w:val="24"/>
          <w:szCs w:val="24"/>
        </w:rPr>
        <w:t>üügi e-arvete failide edastamine pankadesse</w:t>
      </w:r>
      <w:r w:rsidR="0088007D">
        <w:rPr>
          <w:sz w:val="24"/>
          <w:szCs w:val="24"/>
        </w:rPr>
        <w:t>;</w:t>
      </w:r>
    </w:p>
    <w:p w:rsidR="006B0738" w:rsidRPr="008F6EF6" w:rsidRDefault="006B0738" w:rsidP="00597DC4">
      <w:pPr>
        <w:pStyle w:val="Loendilik"/>
        <w:numPr>
          <w:ilvl w:val="1"/>
          <w:numId w:val="1"/>
        </w:numPr>
        <w:jc w:val="both"/>
        <w:rPr>
          <w:sz w:val="24"/>
        </w:rPr>
      </w:pPr>
      <w:r w:rsidRPr="006E05A0">
        <w:rPr>
          <w:sz w:val="24"/>
          <w:szCs w:val="24"/>
        </w:rPr>
        <w:t>MTÜ-de lepingute jälgimine ja maksukorralduste edastamine pangale</w:t>
      </w:r>
      <w:r w:rsidR="0088007D">
        <w:rPr>
          <w:sz w:val="24"/>
          <w:szCs w:val="24"/>
        </w:rPr>
        <w:t>;</w:t>
      </w:r>
    </w:p>
    <w:p w:rsidR="00E17568" w:rsidRPr="00E17568" w:rsidRDefault="00E35E1F" w:rsidP="00E17568">
      <w:pPr>
        <w:pStyle w:val="Loendilik"/>
        <w:numPr>
          <w:ilvl w:val="1"/>
          <w:numId w:val="1"/>
        </w:numPr>
        <w:jc w:val="both"/>
        <w:rPr>
          <w:sz w:val="24"/>
        </w:rPr>
      </w:pPr>
      <w:r>
        <w:rPr>
          <w:sz w:val="24"/>
          <w:szCs w:val="24"/>
        </w:rPr>
        <w:t>s</w:t>
      </w:r>
      <w:r w:rsidR="00E17568">
        <w:rPr>
          <w:sz w:val="24"/>
          <w:szCs w:val="24"/>
        </w:rPr>
        <w:t>ularaha kassa arvestuse pidamine ja kassadokumentide vormistamine</w:t>
      </w:r>
      <w:r w:rsidR="0088007D">
        <w:rPr>
          <w:sz w:val="24"/>
          <w:szCs w:val="24"/>
        </w:rPr>
        <w:t>;</w:t>
      </w:r>
    </w:p>
    <w:p w:rsidR="00706145" w:rsidRPr="00E35E1F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k</w:t>
      </w:r>
      <w:r w:rsidR="006B0738" w:rsidRPr="00E35E1F">
        <w:rPr>
          <w:sz w:val="24"/>
        </w:rPr>
        <w:t>ülaliikumisele eraldatud rahaliste vahendite arvestus</w:t>
      </w:r>
      <w:r w:rsidR="0088007D" w:rsidRPr="00E35E1F">
        <w:rPr>
          <w:sz w:val="24"/>
        </w:rPr>
        <w:t>;</w:t>
      </w:r>
    </w:p>
    <w:p w:rsidR="00706145" w:rsidRPr="00E35E1F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o</w:t>
      </w:r>
      <w:r w:rsidR="00790966" w:rsidRPr="00E35E1F">
        <w:rPr>
          <w:sz w:val="24"/>
        </w:rPr>
        <w:t>stuarvete menetlemine E-arvekeskuse süsteemis</w:t>
      </w:r>
      <w:r w:rsidR="00F06EB2" w:rsidRPr="00E35E1F">
        <w:rPr>
          <w:sz w:val="24"/>
        </w:rPr>
        <w:t>,</w:t>
      </w:r>
      <w:r w:rsidR="00790966" w:rsidRPr="00E35E1F">
        <w:rPr>
          <w:sz w:val="24"/>
        </w:rPr>
        <w:t xml:space="preserve"> import raamatupidamise programmi</w:t>
      </w:r>
      <w:r w:rsidR="00F06EB2" w:rsidRPr="00E35E1F">
        <w:rPr>
          <w:sz w:val="24"/>
        </w:rPr>
        <w:t xml:space="preserve"> ja</w:t>
      </w:r>
      <w:r w:rsidR="00790966" w:rsidRPr="00E35E1F">
        <w:rPr>
          <w:sz w:val="24"/>
        </w:rPr>
        <w:t xml:space="preserve"> arvete jaotus tegevusaladele;</w:t>
      </w:r>
    </w:p>
    <w:p w:rsid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m</w:t>
      </w:r>
      <w:r w:rsidR="00790966" w:rsidRPr="00706145">
        <w:rPr>
          <w:sz w:val="24"/>
        </w:rPr>
        <w:t>üügiarvete koostamine asutustele ja üksikisikutele osutatud teenuste ja tööde     osas vastavalt lepingutele;</w:t>
      </w:r>
    </w:p>
    <w:p w:rsid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t</w:t>
      </w:r>
      <w:r w:rsidR="00790966" w:rsidRPr="00706145">
        <w:rPr>
          <w:sz w:val="24"/>
        </w:rPr>
        <w:t>eistele omavalitsustele haridusasutuste kohamaksumuse arvete koostamine;</w:t>
      </w:r>
      <w:r w:rsidR="00322002" w:rsidRPr="00706145">
        <w:rPr>
          <w:sz w:val="24"/>
        </w:rPr>
        <w:t xml:space="preserve"> </w:t>
      </w:r>
    </w:p>
    <w:p w:rsid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v</w:t>
      </w:r>
      <w:r w:rsidR="006B0738" w:rsidRPr="00706145">
        <w:rPr>
          <w:sz w:val="24"/>
        </w:rPr>
        <w:t>õtab osa aastaaruande koostamisest</w:t>
      </w:r>
      <w:r w:rsidR="0088007D">
        <w:rPr>
          <w:sz w:val="24"/>
        </w:rPr>
        <w:t>;</w:t>
      </w:r>
    </w:p>
    <w:p w:rsid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o</w:t>
      </w:r>
      <w:r w:rsidR="006B0738" w:rsidRPr="00706145">
        <w:rPr>
          <w:sz w:val="24"/>
        </w:rPr>
        <w:t>ma töövaldkonda puudutavate kirjade koostamine</w:t>
      </w:r>
      <w:r w:rsidR="0088007D">
        <w:rPr>
          <w:sz w:val="24"/>
        </w:rPr>
        <w:t>;</w:t>
      </w:r>
    </w:p>
    <w:p w:rsidR="006B0738" w:rsidRP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o</w:t>
      </w:r>
      <w:r w:rsidR="006B0738" w:rsidRPr="00706145">
        <w:rPr>
          <w:sz w:val="24"/>
        </w:rPr>
        <w:t>ma töövaldkonda puudutava teabe ja informatsiooni hankimine</w:t>
      </w:r>
      <w:r w:rsidR="0088007D">
        <w:rPr>
          <w:sz w:val="24"/>
        </w:rPr>
        <w:t>;</w:t>
      </w:r>
    </w:p>
    <w:p w:rsidR="00F06EB2" w:rsidRPr="00984C84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o</w:t>
      </w:r>
      <w:r w:rsidR="006B0738">
        <w:rPr>
          <w:sz w:val="24"/>
        </w:rPr>
        <w:t>ma pädevuse piires teabenõuetele ja kirjadele vastamine</w:t>
      </w:r>
      <w:r w:rsidR="0088007D">
        <w:rPr>
          <w:sz w:val="24"/>
        </w:rPr>
        <w:t>;</w:t>
      </w:r>
    </w:p>
    <w:p w:rsidR="00706145" w:rsidRPr="00F06EB2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o</w:t>
      </w:r>
      <w:r w:rsidR="006B0738" w:rsidRPr="00F06EB2">
        <w:rPr>
          <w:sz w:val="24"/>
        </w:rPr>
        <w:t>ma pädevuse piires korralduste, määruste ja käskkirjade projektide väljatöötamine</w:t>
      </w:r>
      <w:r w:rsidR="0088007D">
        <w:rPr>
          <w:sz w:val="24"/>
        </w:rPr>
        <w:t>;</w:t>
      </w:r>
    </w:p>
    <w:p w:rsidR="006B0738" w:rsidRPr="00706145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t</w:t>
      </w:r>
      <w:r w:rsidR="006B0738" w:rsidRPr="00706145">
        <w:rPr>
          <w:sz w:val="24"/>
        </w:rPr>
        <w:t>eeb koostööd ja vahendab informatsiooni allasutustega oma pädevuse piires</w:t>
      </w:r>
      <w:r w:rsidR="0088007D">
        <w:rPr>
          <w:sz w:val="24"/>
        </w:rPr>
        <w:t>;</w:t>
      </w:r>
    </w:p>
    <w:p w:rsidR="006B0738" w:rsidRDefault="00E35E1F" w:rsidP="00E35E1F">
      <w:pPr>
        <w:pStyle w:val="Loendilik"/>
        <w:numPr>
          <w:ilvl w:val="1"/>
          <w:numId w:val="10"/>
        </w:numPr>
        <w:jc w:val="both"/>
        <w:rPr>
          <w:sz w:val="24"/>
        </w:rPr>
      </w:pPr>
      <w:r>
        <w:rPr>
          <w:sz w:val="24"/>
        </w:rPr>
        <w:t xml:space="preserve"> v</w:t>
      </w:r>
      <w:r w:rsidR="006B0738">
        <w:rPr>
          <w:sz w:val="24"/>
        </w:rPr>
        <w:t>allavalitsuse sisekorraeeskirja, asjaajamiskorra ja teiste vallavalitsuse ja volikogu poolt kehtestatud töökorralduslike õigusaktide täitmine</w:t>
      </w:r>
      <w:r w:rsidR="0088007D">
        <w:rPr>
          <w:sz w:val="24"/>
        </w:rPr>
        <w:t>;</w:t>
      </w:r>
    </w:p>
    <w:p w:rsidR="006B0738" w:rsidRPr="00E35E1F" w:rsidRDefault="00E35E1F" w:rsidP="00E35E1F">
      <w:pPr>
        <w:pStyle w:val="Loendilik"/>
        <w:numPr>
          <w:ilvl w:val="1"/>
          <w:numId w:val="9"/>
        </w:numPr>
        <w:rPr>
          <w:b/>
          <w:sz w:val="24"/>
        </w:rPr>
      </w:pPr>
      <w:r>
        <w:rPr>
          <w:sz w:val="24"/>
        </w:rPr>
        <w:lastRenderedPageBreak/>
        <w:t xml:space="preserve"> t</w:t>
      </w:r>
      <w:r w:rsidR="006B0738" w:rsidRPr="00E35E1F">
        <w:rPr>
          <w:sz w:val="24"/>
        </w:rPr>
        <w:t>äidab muid  oma valdkonda puudutavaid vahetu juhi teenistusalaseid korraldusi.</w:t>
      </w:r>
    </w:p>
    <w:p w:rsidR="0076693C" w:rsidRPr="006B0738" w:rsidRDefault="006B0738" w:rsidP="00597DC4">
      <w:pPr>
        <w:jc w:val="both"/>
        <w:rPr>
          <w:b/>
          <w:sz w:val="24"/>
        </w:rPr>
      </w:pPr>
      <w:r w:rsidRPr="006B0738">
        <w:rPr>
          <w:b/>
          <w:sz w:val="24"/>
        </w:rPr>
        <w:t xml:space="preserve"> </w:t>
      </w:r>
    </w:p>
    <w:p w:rsidR="00077FF8" w:rsidRDefault="001975DF" w:rsidP="00597DC4">
      <w:pPr>
        <w:jc w:val="both"/>
        <w:rPr>
          <w:b/>
          <w:sz w:val="24"/>
        </w:rPr>
      </w:pPr>
      <w:r>
        <w:rPr>
          <w:b/>
          <w:sz w:val="24"/>
        </w:rPr>
        <w:t>3. VASTUTUS</w:t>
      </w:r>
    </w:p>
    <w:p w:rsidR="00723D32" w:rsidRDefault="00723D32" w:rsidP="00597DC4">
      <w:pPr>
        <w:jc w:val="both"/>
        <w:rPr>
          <w:b/>
          <w:sz w:val="24"/>
        </w:rPr>
      </w:pPr>
    </w:p>
    <w:p w:rsidR="00077FF8" w:rsidRDefault="00E17568" w:rsidP="00597DC4">
      <w:pPr>
        <w:jc w:val="both"/>
        <w:rPr>
          <w:sz w:val="24"/>
        </w:rPr>
      </w:pPr>
      <w:r>
        <w:rPr>
          <w:sz w:val="24"/>
        </w:rPr>
        <w:t>Raamatupidaja</w:t>
      </w:r>
      <w:r w:rsidR="00FD2E8D">
        <w:rPr>
          <w:sz w:val="24"/>
        </w:rPr>
        <w:t xml:space="preserve"> </w:t>
      </w:r>
      <w:r w:rsidR="00077FF8">
        <w:rPr>
          <w:sz w:val="24"/>
        </w:rPr>
        <w:t>vastutab: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>3.1</w:t>
      </w:r>
      <w:r w:rsidR="00BA0E55">
        <w:rPr>
          <w:sz w:val="24"/>
        </w:rPr>
        <w:t xml:space="preserve"> valla raamatupidamise töö teostamise eest</w:t>
      </w:r>
      <w:r w:rsidR="006771CE">
        <w:rPr>
          <w:sz w:val="24"/>
        </w:rPr>
        <w:t xml:space="preserve"> ametijuhendiga määratud ülesannetes</w:t>
      </w:r>
      <w:r w:rsidR="00BA0E55">
        <w:rPr>
          <w:sz w:val="24"/>
        </w:rPr>
        <w:t>;</w:t>
      </w:r>
    </w:p>
    <w:p w:rsidR="00077FF8" w:rsidRDefault="005326F6" w:rsidP="00597DC4">
      <w:pPr>
        <w:jc w:val="both"/>
        <w:rPr>
          <w:sz w:val="24"/>
        </w:rPr>
      </w:pPr>
      <w:r>
        <w:rPr>
          <w:sz w:val="24"/>
        </w:rPr>
        <w:t xml:space="preserve">3.2. </w:t>
      </w:r>
      <w:r w:rsidR="00077FF8">
        <w:rPr>
          <w:sz w:val="24"/>
        </w:rPr>
        <w:t>talle pandud teenistuskohustuste õigeaegse ja täpse täitmise ning talle teenistuse tõttu teatavaks saanud riigi- ja ärisaladuse, teiste inimeste perekonna- ja eraellu puutuvate andmete ning  muu ainult asutusesiseseks kasutamiseks määratud informatsiooni hoidmise ja kaitsmise eest;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>3.3. tema poolt väljastatud dokumentide ja informatsiooni õigsuse eest;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>3.4. tema käsutusse antud vara sihipärase kasutamise eest.</w:t>
      </w:r>
    </w:p>
    <w:p w:rsidR="00077FF8" w:rsidRDefault="00077FF8" w:rsidP="00597DC4">
      <w:pPr>
        <w:jc w:val="both"/>
        <w:rPr>
          <w:sz w:val="24"/>
        </w:rPr>
      </w:pPr>
    </w:p>
    <w:p w:rsidR="00077FF8" w:rsidRDefault="001975DF" w:rsidP="00597DC4">
      <w:pPr>
        <w:jc w:val="both"/>
        <w:rPr>
          <w:b/>
          <w:sz w:val="24"/>
        </w:rPr>
      </w:pPr>
      <w:r>
        <w:rPr>
          <w:b/>
          <w:sz w:val="24"/>
        </w:rPr>
        <w:t>4. ÕIGUSED</w:t>
      </w:r>
    </w:p>
    <w:p w:rsidR="00723D32" w:rsidRDefault="00723D32" w:rsidP="00597DC4">
      <w:pPr>
        <w:jc w:val="both"/>
        <w:rPr>
          <w:b/>
          <w:sz w:val="24"/>
        </w:rPr>
      </w:pPr>
    </w:p>
    <w:p w:rsidR="00077FF8" w:rsidRDefault="00E17568" w:rsidP="00E35E1F">
      <w:pPr>
        <w:rPr>
          <w:sz w:val="24"/>
        </w:rPr>
      </w:pPr>
      <w:r>
        <w:rPr>
          <w:sz w:val="24"/>
        </w:rPr>
        <w:t>Raamatupidajal</w:t>
      </w:r>
      <w:r w:rsidR="00AC2923">
        <w:rPr>
          <w:sz w:val="24"/>
        </w:rPr>
        <w:t xml:space="preserve"> </w:t>
      </w:r>
      <w:r w:rsidR="00077FF8">
        <w:rPr>
          <w:sz w:val="24"/>
        </w:rPr>
        <w:t>on õigus:</w:t>
      </w:r>
    </w:p>
    <w:p w:rsidR="00077FF8" w:rsidRDefault="00077FF8" w:rsidP="00E35E1F">
      <w:pPr>
        <w:rPr>
          <w:sz w:val="24"/>
        </w:rPr>
      </w:pPr>
      <w:r>
        <w:rPr>
          <w:sz w:val="24"/>
        </w:rPr>
        <w:t>4.1. saada teenistusülesannete täitmiseks vajalikku informatsiooni ja dokumente valla ametnikelt ning teistelt asutustelt vastavalt kehtivale korrale;</w:t>
      </w:r>
    </w:p>
    <w:p w:rsidR="00077FF8" w:rsidRDefault="00077FF8" w:rsidP="00E35E1F">
      <w:pPr>
        <w:rPr>
          <w:sz w:val="24"/>
        </w:rPr>
      </w:pPr>
      <w:r>
        <w:rPr>
          <w:sz w:val="24"/>
        </w:rPr>
        <w:t>4.2. saada teenistuseks vajalikku ametialast täiendkoolitust ja kirjandust vastavalt valla eelarvele;</w:t>
      </w:r>
    </w:p>
    <w:p w:rsidR="00077FF8" w:rsidRDefault="00077FF8" w:rsidP="00E35E1F">
      <w:pPr>
        <w:rPr>
          <w:sz w:val="24"/>
        </w:rPr>
      </w:pPr>
      <w:r>
        <w:rPr>
          <w:sz w:val="24"/>
        </w:rPr>
        <w:t>4.3. saada teenistusülesannete täitmiseks vajalikke töövahendeid, arvuti- ja kontoritehnikat ning tehnilist abi nende kasutamisel;</w:t>
      </w:r>
    </w:p>
    <w:p w:rsidR="00077FF8" w:rsidRDefault="00077FF8" w:rsidP="00E35E1F">
      <w:pPr>
        <w:rPr>
          <w:sz w:val="24"/>
        </w:rPr>
      </w:pPr>
      <w:r>
        <w:rPr>
          <w:sz w:val="24"/>
        </w:rPr>
        <w:t>4.4. teha vahetule juhile ettepanekuid oma  pädevusse kuuluvas valdkonnas töö paremaks korraldamiseks ja probleemide lahendamiseks;</w:t>
      </w:r>
    </w:p>
    <w:p w:rsidR="00077FF8" w:rsidRDefault="00077FF8" w:rsidP="00E35E1F">
      <w:pPr>
        <w:rPr>
          <w:sz w:val="24"/>
        </w:rPr>
      </w:pPr>
      <w:r>
        <w:rPr>
          <w:sz w:val="24"/>
        </w:rPr>
        <w:t xml:space="preserve">4.5. anda eksperthinnanguid (suuliselt ja kirjalikult), milleks tal on olemas vajalik ettevalmistus ja pädevus; </w:t>
      </w:r>
    </w:p>
    <w:p w:rsidR="00077FF8" w:rsidRDefault="00077FF8" w:rsidP="00E35E1F">
      <w:pPr>
        <w:pStyle w:val="Kehatekst"/>
      </w:pPr>
      <w:r w:rsidRPr="004A5A02">
        <w:t>4</w:t>
      </w:r>
      <w:r w:rsidR="004A5A02" w:rsidRPr="004A5A02">
        <w:t>.6.</w:t>
      </w:r>
      <w:r w:rsidRPr="004A5A02">
        <w:t xml:space="preserve"> anda arvamusi ja kooskõlastusi, kutsuda kokku nõupidamisi ning teha ettepanekuid töörühmade moodustamiseks ja asjatundjate kaasamiseks oma pädevusse kuuluvate küsimuste lahendamisel;</w:t>
      </w:r>
    </w:p>
    <w:p w:rsidR="00E17568" w:rsidRPr="00E17568" w:rsidRDefault="00077FF8" w:rsidP="00E35E1F">
      <w:pPr>
        <w:rPr>
          <w:sz w:val="24"/>
        </w:rPr>
      </w:pPr>
      <w:r w:rsidRPr="00480081">
        <w:rPr>
          <w:sz w:val="24"/>
        </w:rPr>
        <w:t>4</w:t>
      </w:r>
      <w:r w:rsidR="00480081" w:rsidRPr="00480081">
        <w:rPr>
          <w:sz w:val="24"/>
        </w:rPr>
        <w:t>.7.</w:t>
      </w:r>
      <w:r w:rsidRPr="00480081">
        <w:rPr>
          <w:sz w:val="24"/>
        </w:rPr>
        <w:t xml:space="preserve"> </w:t>
      </w:r>
      <w:r w:rsidR="00E17568" w:rsidRPr="00E17568">
        <w:rPr>
          <w:sz w:val="24"/>
          <w:szCs w:val="24"/>
        </w:rPr>
        <w:t>õigus kasutada ametisõidukit või saada isikliku sõiduauto kasutamise kompensatsiooni vastavalt kehtestatud piirmäärale.</w:t>
      </w:r>
    </w:p>
    <w:p w:rsidR="00077FF8" w:rsidRDefault="00077FF8" w:rsidP="00597DC4">
      <w:pPr>
        <w:jc w:val="both"/>
        <w:rPr>
          <w:sz w:val="24"/>
        </w:rPr>
      </w:pPr>
    </w:p>
    <w:p w:rsidR="00077FF8" w:rsidRDefault="00077FF8" w:rsidP="00597DC4">
      <w:pPr>
        <w:jc w:val="both"/>
        <w:rPr>
          <w:b/>
          <w:sz w:val="24"/>
        </w:rPr>
      </w:pPr>
      <w:r>
        <w:rPr>
          <w:b/>
          <w:sz w:val="24"/>
        </w:rPr>
        <w:t xml:space="preserve">5. </w:t>
      </w:r>
      <w:r w:rsidR="001975DF">
        <w:rPr>
          <w:b/>
          <w:sz w:val="24"/>
        </w:rPr>
        <w:t>PÄDEVUS</w:t>
      </w:r>
    </w:p>
    <w:p w:rsidR="00723D32" w:rsidRDefault="00723D32" w:rsidP="00597DC4">
      <w:pPr>
        <w:jc w:val="both"/>
        <w:rPr>
          <w:b/>
          <w:sz w:val="24"/>
        </w:rPr>
      </w:pPr>
    </w:p>
    <w:p w:rsidR="00077FF8" w:rsidRDefault="00E17568" w:rsidP="00597DC4">
      <w:pPr>
        <w:pStyle w:val="Kehatekst"/>
        <w:jc w:val="both"/>
        <w:rPr>
          <w:bCs/>
        </w:rPr>
      </w:pPr>
      <w:r>
        <w:rPr>
          <w:bCs/>
        </w:rPr>
        <w:t>Raamatupidaja</w:t>
      </w:r>
      <w:r w:rsidR="000B6DBA">
        <w:rPr>
          <w:bCs/>
        </w:rPr>
        <w:t xml:space="preserve"> </w:t>
      </w:r>
      <w:r w:rsidR="00077FF8">
        <w:rPr>
          <w:bCs/>
        </w:rPr>
        <w:t>peab:</w:t>
      </w:r>
    </w:p>
    <w:p w:rsidR="00077FF8" w:rsidRDefault="000712A9" w:rsidP="00597DC4">
      <w:pPr>
        <w:jc w:val="both"/>
        <w:rPr>
          <w:sz w:val="24"/>
        </w:rPr>
      </w:pPr>
      <w:r>
        <w:rPr>
          <w:sz w:val="24"/>
        </w:rPr>
        <w:t xml:space="preserve">5.1. </w:t>
      </w:r>
      <w:r w:rsidR="00E17568">
        <w:rPr>
          <w:sz w:val="24"/>
          <w:szCs w:val="24"/>
        </w:rPr>
        <w:t>omama erialast haridust</w:t>
      </w:r>
      <w:r w:rsidR="00E17568" w:rsidRPr="009B6FED">
        <w:rPr>
          <w:sz w:val="24"/>
          <w:szCs w:val="24"/>
        </w:rPr>
        <w:t xml:space="preserve"> </w:t>
      </w:r>
      <w:r w:rsidR="00E17568">
        <w:rPr>
          <w:sz w:val="24"/>
          <w:szCs w:val="24"/>
        </w:rPr>
        <w:t>(</w:t>
      </w:r>
      <w:r w:rsidR="00E17568" w:rsidRPr="009B6FED">
        <w:rPr>
          <w:sz w:val="24"/>
          <w:szCs w:val="24"/>
        </w:rPr>
        <w:t>soovitavalt kõrgharidus</w:t>
      </w:r>
      <w:r w:rsidR="00E17568">
        <w:rPr>
          <w:sz w:val="24"/>
          <w:szCs w:val="24"/>
        </w:rPr>
        <w:t>)</w:t>
      </w:r>
      <w:r w:rsidR="00E17568" w:rsidRPr="009B6FED">
        <w:rPr>
          <w:sz w:val="24"/>
          <w:szCs w:val="24"/>
        </w:rPr>
        <w:t xml:space="preserve"> ja eelnevat töökogemust;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 xml:space="preserve">5.2. tundma </w:t>
      </w:r>
      <w:r w:rsidR="00F058AF">
        <w:rPr>
          <w:sz w:val="24"/>
        </w:rPr>
        <w:t xml:space="preserve">tööks vajalikul määral </w:t>
      </w:r>
      <w:r>
        <w:rPr>
          <w:sz w:val="24"/>
        </w:rPr>
        <w:t>Eesti Vabariigi ja Kuusalu valla õigusakte;</w:t>
      </w:r>
    </w:p>
    <w:p w:rsidR="00077FF8" w:rsidRDefault="00077FF8" w:rsidP="00597DC4">
      <w:pPr>
        <w:pStyle w:val="Kehatekst"/>
        <w:jc w:val="both"/>
      </w:pPr>
      <w:r>
        <w:t xml:space="preserve">5.3. omama head </w:t>
      </w:r>
      <w:r w:rsidRPr="002F4DA1">
        <w:t>suhtlemis-, planeerimis-, läbirääkimis- ja konflikti</w:t>
      </w:r>
      <w:r>
        <w:t xml:space="preserve"> lahendamise oskust; </w:t>
      </w:r>
    </w:p>
    <w:p w:rsidR="00077FF8" w:rsidRDefault="00AA717B" w:rsidP="00597DC4">
      <w:pPr>
        <w:pStyle w:val="Kehatekst"/>
        <w:jc w:val="both"/>
      </w:pPr>
      <w:r>
        <w:t>5.4. keeleoskus: eesti ning vähemalt üht võõrkeelt</w:t>
      </w:r>
      <w:r w:rsidR="00077FF8">
        <w:t xml:space="preserve"> ametialase suhtlemise tasemel;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 xml:space="preserve">5.5. tundma arvutit </w:t>
      </w:r>
      <w:r w:rsidR="005326F6">
        <w:rPr>
          <w:sz w:val="24"/>
        </w:rPr>
        <w:t>vajalikul määral teenistuskohustuste täitmiseks;</w:t>
      </w:r>
    </w:p>
    <w:p w:rsidR="00077FF8" w:rsidRDefault="00077FF8" w:rsidP="00597DC4">
      <w:pPr>
        <w:jc w:val="both"/>
        <w:rPr>
          <w:sz w:val="24"/>
        </w:rPr>
      </w:pPr>
      <w:r>
        <w:rPr>
          <w:sz w:val="24"/>
        </w:rPr>
        <w:t>5.6. olema kõrge stressitaluvusega, kohusetundlik, täpne, aus, otsustus- ja vastutusvõimeline sh suutlik iseseisvalt võtma vastu otsuseid oma ametikoha pädevuse piires ning omama võimet näha ette otsuste tagajärgi ning vastutada nende eest.</w:t>
      </w:r>
    </w:p>
    <w:p w:rsidR="00984C84" w:rsidRDefault="00984C84" w:rsidP="00597DC4">
      <w:pPr>
        <w:jc w:val="both"/>
        <w:rPr>
          <w:sz w:val="24"/>
        </w:rPr>
      </w:pPr>
    </w:p>
    <w:p w:rsidR="00984C84" w:rsidRDefault="00984C84" w:rsidP="00597DC4">
      <w:pPr>
        <w:jc w:val="both"/>
        <w:rPr>
          <w:sz w:val="24"/>
        </w:rPr>
      </w:pPr>
    </w:p>
    <w:p w:rsidR="00077FF8" w:rsidRDefault="00077FF8" w:rsidP="00597DC4">
      <w:pPr>
        <w:jc w:val="both"/>
        <w:rPr>
          <w:sz w:val="24"/>
        </w:rPr>
      </w:pPr>
    </w:p>
    <w:p w:rsidR="00E35E1F" w:rsidRDefault="00E35E1F" w:rsidP="00597DC4">
      <w:pPr>
        <w:jc w:val="both"/>
        <w:rPr>
          <w:sz w:val="24"/>
        </w:rPr>
      </w:pPr>
    </w:p>
    <w:p w:rsidR="00E35E1F" w:rsidRDefault="00E35E1F" w:rsidP="00597DC4">
      <w:pPr>
        <w:jc w:val="both"/>
        <w:rPr>
          <w:sz w:val="24"/>
        </w:rPr>
      </w:pPr>
    </w:p>
    <w:p w:rsidR="00E35E1F" w:rsidRDefault="00E35E1F" w:rsidP="00597DC4">
      <w:pPr>
        <w:jc w:val="both"/>
        <w:rPr>
          <w:sz w:val="24"/>
        </w:rPr>
      </w:pPr>
    </w:p>
    <w:p w:rsidR="00077FF8" w:rsidRDefault="001975DF" w:rsidP="00597DC4">
      <w:pPr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</w:rPr>
        <w:lastRenderedPageBreak/>
        <w:t xml:space="preserve">6. </w:t>
      </w:r>
      <w:r>
        <w:rPr>
          <w:b/>
          <w:sz w:val="24"/>
          <w:szCs w:val="24"/>
        </w:rPr>
        <w:t>AMETIJUHENDI MUUTMINE</w:t>
      </w:r>
    </w:p>
    <w:p w:rsidR="00723D32" w:rsidRDefault="00723D32" w:rsidP="00597DC4">
      <w:pPr>
        <w:ind w:left="567" w:hanging="567"/>
        <w:jc w:val="both"/>
        <w:rPr>
          <w:b/>
          <w:sz w:val="24"/>
        </w:rPr>
      </w:pPr>
    </w:p>
    <w:p w:rsidR="00723D32" w:rsidRPr="008174DC" w:rsidRDefault="00723D32" w:rsidP="00723D32">
      <w:pPr>
        <w:rPr>
          <w:sz w:val="24"/>
          <w:szCs w:val="24"/>
        </w:rPr>
      </w:pPr>
      <w:r w:rsidRPr="007479AC">
        <w:rPr>
          <w:sz w:val="24"/>
          <w:szCs w:val="24"/>
        </w:rPr>
        <w:t>Ametijuhendit ei või muuta ametniku nõusolekuta, kui: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 xml:space="preserve">6.1. </w:t>
      </w:r>
      <w:r w:rsidRPr="007479AC">
        <w:rPr>
          <w:sz w:val="24"/>
          <w:szCs w:val="24"/>
        </w:rPr>
        <w:t>muutuvad oluliselt teenistusülesannete täitmiseks kehtestatud nõuded;</w:t>
      </w:r>
      <w:r w:rsidRPr="007479AC">
        <w:rPr>
          <w:sz w:val="24"/>
          <w:szCs w:val="24"/>
        </w:rPr>
        <w:br/>
        <w:t>6.2. muutuvad oluliselt ametijuhend</w:t>
      </w:r>
      <w:r>
        <w:rPr>
          <w:sz w:val="24"/>
          <w:szCs w:val="24"/>
        </w:rPr>
        <w:t>is määratud teenistusülesanded;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>6.3</w:t>
      </w:r>
      <w:r w:rsidRPr="007479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suureneb oluliselt teenistusülesannete maht;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>6.4</w:t>
      </w:r>
      <w:r w:rsidRPr="007479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teenistusülesannete muutmise tõttu väheneb põhipalk.</w:t>
      </w:r>
    </w:p>
    <w:p w:rsidR="00077FF8" w:rsidRDefault="00077FF8" w:rsidP="00597DC4">
      <w:pPr>
        <w:jc w:val="both"/>
        <w:rPr>
          <w:sz w:val="24"/>
        </w:rPr>
      </w:pPr>
    </w:p>
    <w:p w:rsidR="00077FF8" w:rsidRDefault="00077FF8" w:rsidP="00597DC4">
      <w:pPr>
        <w:jc w:val="both"/>
        <w:rPr>
          <w:sz w:val="24"/>
        </w:rPr>
      </w:pPr>
    </w:p>
    <w:sectPr w:rsidR="00077FF8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25F"/>
    <w:multiLevelType w:val="multilevel"/>
    <w:tmpl w:val="A6A0BF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236DF9"/>
    <w:multiLevelType w:val="multilevel"/>
    <w:tmpl w:val="7DA81D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006749"/>
    <w:multiLevelType w:val="hybridMultilevel"/>
    <w:tmpl w:val="8C064CF4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7FB"/>
    <w:multiLevelType w:val="hybridMultilevel"/>
    <w:tmpl w:val="FCBC3C6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3BA4"/>
    <w:multiLevelType w:val="hybridMultilevel"/>
    <w:tmpl w:val="603EB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4900"/>
    <w:multiLevelType w:val="hybridMultilevel"/>
    <w:tmpl w:val="870C5C1E"/>
    <w:lvl w:ilvl="0" w:tplc="73D8A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A6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A61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6A4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83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F42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76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21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4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52098"/>
    <w:multiLevelType w:val="multilevel"/>
    <w:tmpl w:val="236AE5B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9E738C"/>
    <w:multiLevelType w:val="multilevel"/>
    <w:tmpl w:val="497451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FD34838"/>
    <w:multiLevelType w:val="multilevel"/>
    <w:tmpl w:val="A3E4C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7753003E"/>
    <w:multiLevelType w:val="hybridMultilevel"/>
    <w:tmpl w:val="00F8784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67"/>
    <w:rsid w:val="000047B5"/>
    <w:rsid w:val="00067ED8"/>
    <w:rsid w:val="000712A9"/>
    <w:rsid w:val="00077FF8"/>
    <w:rsid w:val="00091A03"/>
    <w:rsid w:val="000B6DBA"/>
    <w:rsid w:val="000D23B6"/>
    <w:rsid w:val="00127B4E"/>
    <w:rsid w:val="0016117A"/>
    <w:rsid w:val="001621B3"/>
    <w:rsid w:val="001975DF"/>
    <w:rsid w:val="001C457A"/>
    <w:rsid w:val="00212BCD"/>
    <w:rsid w:val="00215A34"/>
    <w:rsid w:val="00216012"/>
    <w:rsid w:val="00225452"/>
    <w:rsid w:val="00227091"/>
    <w:rsid w:val="00233978"/>
    <w:rsid w:val="002655F6"/>
    <w:rsid w:val="0027275E"/>
    <w:rsid w:val="00286AEB"/>
    <w:rsid w:val="00291E3B"/>
    <w:rsid w:val="002F4DA1"/>
    <w:rsid w:val="00322002"/>
    <w:rsid w:val="0034154B"/>
    <w:rsid w:val="00360F87"/>
    <w:rsid w:val="003C39A0"/>
    <w:rsid w:val="003D4C1F"/>
    <w:rsid w:val="003E4CCC"/>
    <w:rsid w:val="004032F9"/>
    <w:rsid w:val="00430D96"/>
    <w:rsid w:val="00471667"/>
    <w:rsid w:val="00473FAF"/>
    <w:rsid w:val="00480081"/>
    <w:rsid w:val="004A5A02"/>
    <w:rsid w:val="00505CC0"/>
    <w:rsid w:val="005326F6"/>
    <w:rsid w:val="005663B1"/>
    <w:rsid w:val="00575EBB"/>
    <w:rsid w:val="005817AC"/>
    <w:rsid w:val="00597DC4"/>
    <w:rsid w:val="005A7919"/>
    <w:rsid w:val="005E1156"/>
    <w:rsid w:val="005E26B7"/>
    <w:rsid w:val="006771CE"/>
    <w:rsid w:val="006B0738"/>
    <w:rsid w:val="006E05A0"/>
    <w:rsid w:val="00706145"/>
    <w:rsid w:val="00723D32"/>
    <w:rsid w:val="00765274"/>
    <w:rsid w:val="0076693C"/>
    <w:rsid w:val="007669BC"/>
    <w:rsid w:val="00790966"/>
    <w:rsid w:val="00792CB9"/>
    <w:rsid w:val="007A2B1D"/>
    <w:rsid w:val="007A726A"/>
    <w:rsid w:val="007C3362"/>
    <w:rsid w:val="007D2785"/>
    <w:rsid w:val="0088007D"/>
    <w:rsid w:val="00891FA6"/>
    <w:rsid w:val="008C38B8"/>
    <w:rsid w:val="008D4777"/>
    <w:rsid w:val="008E33F1"/>
    <w:rsid w:val="008F6EF6"/>
    <w:rsid w:val="009418F8"/>
    <w:rsid w:val="009543BC"/>
    <w:rsid w:val="009554D0"/>
    <w:rsid w:val="00984C84"/>
    <w:rsid w:val="00990288"/>
    <w:rsid w:val="009C075D"/>
    <w:rsid w:val="00A017F6"/>
    <w:rsid w:val="00A17AFE"/>
    <w:rsid w:val="00A17D95"/>
    <w:rsid w:val="00A30CBE"/>
    <w:rsid w:val="00A3768F"/>
    <w:rsid w:val="00A42EA2"/>
    <w:rsid w:val="00A66EE9"/>
    <w:rsid w:val="00AA717B"/>
    <w:rsid w:val="00AC2923"/>
    <w:rsid w:val="00B40AC8"/>
    <w:rsid w:val="00B44267"/>
    <w:rsid w:val="00BA0E55"/>
    <w:rsid w:val="00BB2A53"/>
    <w:rsid w:val="00BC2A36"/>
    <w:rsid w:val="00C02757"/>
    <w:rsid w:val="00C14B67"/>
    <w:rsid w:val="00C15F7A"/>
    <w:rsid w:val="00C46DEB"/>
    <w:rsid w:val="00C617C6"/>
    <w:rsid w:val="00C82435"/>
    <w:rsid w:val="00C90ABF"/>
    <w:rsid w:val="00CC6046"/>
    <w:rsid w:val="00CD3E87"/>
    <w:rsid w:val="00CE3659"/>
    <w:rsid w:val="00D44694"/>
    <w:rsid w:val="00D62DF7"/>
    <w:rsid w:val="00D74CBA"/>
    <w:rsid w:val="00DA4699"/>
    <w:rsid w:val="00DB760A"/>
    <w:rsid w:val="00DC2EE7"/>
    <w:rsid w:val="00DD3643"/>
    <w:rsid w:val="00E04DCC"/>
    <w:rsid w:val="00E17568"/>
    <w:rsid w:val="00E35E1F"/>
    <w:rsid w:val="00E41555"/>
    <w:rsid w:val="00E468D4"/>
    <w:rsid w:val="00EB2B0E"/>
    <w:rsid w:val="00EC30F4"/>
    <w:rsid w:val="00ED390A"/>
    <w:rsid w:val="00F058AF"/>
    <w:rsid w:val="00F06463"/>
    <w:rsid w:val="00F06EB2"/>
    <w:rsid w:val="00F12250"/>
    <w:rsid w:val="00F136E1"/>
    <w:rsid w:val="00F377EF"/>
    <w:rsid w:val="00F760FB"/>
    <w:rsid w:val="00F80585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773D2"/>
  <w15:docId w15:val="{E9DCC857-5E9F-417C-B7D2-825FBE40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540"/>
        <w:tab w:val="left" w:pos="5940"/>
      </w:tabs>
      <w:jc w:val="right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pPr>
      <w:tabs>
        <w:tab w:val="center" w:pos="4153"/>
        <w:tab w:val="right" w:pos="8306"/>
      </w:tabs>
    </w:pPr>
    <w:rPr>
      <w:lang w:val="en-AU"/>
    </w:rPr>
  </w:style>
  <w:style w:type="paragraph" w:styleId="Kehatekst">
    <w:name w:val="Body Text"/>
    <w:basedOn w:val="Normaallaad"/>
    <w:rPr>
      <w:sz w:val="24"/>
    </w:rPr>
  </w:style>
  <w:style w:type="paragraph" w:styleId="Taandegakehatekst2">
    <w:name w:val="Body Text Indent 2"/>
    <w:basedOn w:val="Normaallaad"/>
    <w:pPr>
      <w:ind w:left="567" w:hanging="567"/>
    </w:pPr>
    <w:rPr>
      <w:sz w:val="24"/>
    </w:rPr>
  </w:style>
  <w:style w:type="paragraph" w:styleId="Taandegakehatekst">
    <w:name w:val="Body Text Indent"/>
    <w:basedOn w:val="Normaallaad"/>
    <w:pPr>
      <w:ind w:left="720"/>
    </w:pPr>
    <w:rPr>
      <w:sz w:val="24"/>
    </w:rPr>
  </w:style>
  <w:style w:type="character" w:styleId="Hperlink">
    <w:name w:val="Hyperlink"/>
    <w:basedOn w:val="Liguvaikefont"/>
    <w:rPr>
      <w:color w:val="0000FF"/>
      <w:u w:val="single"/>
    </w:rPr>
  </w:style>
  <w:style w:type="paragraph" w:styleId="Jutumullitekst">
    <w:name w:val="Balloon Text"/>
    <w:basedOn w:val="Normaallaad"/>
    <w:link w:val="JutumullitekstMrk"/>
    <w:semiHidden/>
    <w:unhideWhenUsed/>
    <w:rsid w:val="00B40AC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B40AC8"/>
    <w:rPr>
      <w:rFonts w:ascii="Segoe UI" w:hAnsi="Segoe UI" w:cs="Segoe UI"/>
      <w:sz w:val="18"/>
      <w:szCs w:val="18"/>
      <w:lang w:eastAsia="en-US"/>
    </w:rPr>
  </w:style>
  <w:style w:type="paragraph" w:styleId="Loendilik">
    <w:name w:val="List Paragraph"/>
    <w:basedOn w:val="Normaallaad"/>
    <w:uiPriority w:val="34"/>
    <w:qFormat/>
    <w:rsid w:val="006B0738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E17568"/>
    <w:pPr>
      <w:widowControl w:val="0"/>
      <w:autoSpaceDE w:val="0"/>
      <w:autoSpaceDN w:val="0"/>
      <w:adjustRightInd w:val="0"/>
      <w:spacing w:after="120"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0E33-411C-4BD5-BBBB-E6A5F873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4315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Vallavalitsus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Liiv</dc:creator>
  <cp:keywords/>
  <cp:lastModifiedBy>Leelo Konton</cp:lastModifiedBy>
  <cp:revision>3</cp:revision>
  <cp:lastPrinted>2019-06-27T10:29:00Z</cp:lastPrinted>
  <dcterms:created xsi:type="dcterms:W3CDTF">2022-02-15T10:19:00Z</dcterms:created>
  <dcterms:modified xsi:type="dcterms:W3CDTF">2022-03-03T08:33:00Z</dcterms:modified>
</cp:coreProperties>
</file>