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F669" w14:textId="77777777" w:rsidR="00A920DC" w:rsidRPr="0095740E" w:rsidRDefault="00A920DC" w:rsidP="00B86159">
      <w:pPr>
        <w:tabs>
          <w:tab w:val="center" w:pos="4677"/>
        </w:tabs>
        <w:rPr>
          <w:i/>
          <w:iCs/>
        </w:rPr>
      </w:pPr>
      <w:r w:rsidRPr="00A27A75">
        <w:rPr>
          <w:noProof/>
          <w:color w:val="171717"/>
        </w:rPr>
        <w:drawing>
          <wp:anchor distT="0" distB="0" distL="114300" distR="114300" simplePos="0" relativeHeight="251659264" behindDoc="1" locked="1" layoutInCell="1" allowOverlap="1" wp14:anchorId="272CB7FE" wp14:editId="799B5AC5">
            <wp:simplePos x="1078230" y="603250"/>
            <wp:positionH relativeFrom="page">
              <wp:posOffset>1980565</wp:posOffset>
            </wp:positionH>
            <wp:positionV relativeFrom="page">
              <wp:posOffset>439420</wp:posOffset>
            </wp:positionV>
            <wp:extent cx="3812400" cy="1195200"/>
            <wp:effectExtent l="0" t="0" r="0" b="5080"/>
            <wp:wrapTopAndBottom/>
            <wp:docPr id="1" name="Pilt 1" descr="http://vanaveeb.kuusalu.ee/galerii/Volikogu/volikog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http://vanaveeb.kuusalu.ee/galerii/Volikogu/volikogu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8C5C0" w14:textId="77777777" w:rsidR="00A920DC" w:rsidRDefault="00A920DC" w:rsidP="00A920DC"/>
    <w:p w14:paraId="5DE74C03" w14:textId="533C5093" w:rsidR="00A920DC" w:rsidRDefault="00A920DC" w:rsidP="00A920DC">
      <w:r>
        <w:t>MÄÄRUS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6159">
        <w:tab/>
      </w:r>
      <w:r>
        <w:t>EELNÕU</w:t>
      </w:r>
    </w:p>
    <w:p w14:paraId="0D5BF346" w14:textId="77777777" w:rsidR="00A920DC" w:rsidRDefault="00A920DC" w:rsidP="00A920DC"/>
    <w:p w14:paraId="1B90724A" w14:textId="77777777" w:rsidR="00A920DC" w:rsidRPr="0095740E" w:rsidRDefault="00A920DC" w:rsidP="00A920DC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20DC" w:rsidRPr="004D3B28" w14:paraId="7A8953EC" w14:textId="77777777" w:rsidTr="00F6158F">
        <w:tc>
          <w:tcPr>
            <w:tcW w:w="4672" w:type="dxa"/>
          </w:tcPr>
          <w:p w14:paraId="0F7D3AA8" w14:textId="038D9802" w:rsidR="00A920DC" w:rsidRPr="004D3B28" w:rsidRDefault="00A920DC" w:rsidP="004F15FA">
            <w:r w:rsidRPr="004D3B28">
              <w:t>K</w:t>
            </w:r>
            <w:r w:rsidR="00185D14">
              <w:t>olga</w:t>
            </w:r>
            <w:r w:rsidR="00422693">
              <w:t xml:space="preserve"> Seltsimaja</w:t>
            </w:r>
          </w:p>
        </w:tc>
        <w:tc>
          <w:tcPr>
            <w:tcW w:w="4672" w:type="dxa"/>
          </w:tcPr>
          <w:p w14:paraId="523FF43B" w14:textId="46CBC5D1" w:rsidR="00A920DC" w:rsidRPr="004D3B28" w:rsidRDefault="00185D14" w:rsidP="004F15FA">
            <w:pPr>
              <w:jc w:val="right"/>
            </w:pPr>
            <w:r>
              <w:t>03</w:t>
            </w:r>
            <w:r w:rsidR="00A920DC" w:rsidRPr="004D3B28">
              <w:t xml:space="preserve">. </w:t>
            </w:r>
            <w:r w:rsidR="00B86159">
              <w:t>september</w:t>
            </w:r>
            <w:r w:rsidR="00A920DC" w:rsidRPr="004D3B28">
              <w:t xml:space="preserve"> 202</w:t>
            </w:r>
            <w:r w:rsidR="00E37DF9">
              <w:t>5</w:t>
            </w:r>
            <w:r w:rsidR="00A920DC" w:rsidRPr="004D3B28">
              <w:t xml:space="preserve"> nr xx</w:t>
            </w:r>
          </w:p>
        </w:tc>
      </w:tr>
    </w:tbl>
    <w:p w14:paraId="0165726F" w14:textId="77777777" w:rsidR="00A920DC" w:rsidRPr="004D3B28" w:rsidRDefault="00A920DC" w:rsidP="00A920DC"/>
    <w:p w14:paraId="5ACEF251" w14:textId="77777777" w:rsidR="00A920DC" w:rsidRPr="00B86159" w:rsidRDefault="00A920DC" w:rsidP="00A920DC">
      <w:pPr>
        <w:rPr>
          <w:lang w:eastAsia="et-EE"/>
        </w:rPr>
      </w:pPr>
    </w:p>
    <w:p w14:paraId="3FB179D3" w14:textId="77777777" w:rsidR="00B86159" w:rsidRDefault="00C06069" w:rsidP="003E46D7">
      <w:pPr>
        <w:spacing w:line="276" w:lineRule="auto"/>
        <w:rPr>
          <w:b/>
          <w:bCs/>
          <w:lang w:eastAsia="et-EE"/>
        </w:rPr>
      </w:pPr>
      <w:r>
        <w:rPr>
          <w:b/>
          <w:bCs/>
          <w:lang w:eastAsia="et-EE"/>
        </w:rPr>
        <w:t xml:space="preserve">Kuusalu Vallavolikogu 13. detsember 2023. a </w:t>
      </w:r>
    </w:p>
    <w:p w14:paraId="0C4A02A3" w14:textId="77777777" w:rsidR="00B86159" w:rsidRDefault="00C06069" w:rsidP="003E46D7">
      <w:pPr>
        <w:spacing w:line="276" w:lineRule="auto"/>
        <w:rPr>
          <w:b/>
          <w:bCs/>
          <w:lang w:eastAsia="et-EE"/>
        </w:rPr>
      </w:pPr>
      <w:r>
        <w:rPr>
          <w:b/>
          <w:bCs/>
          <w:lang w:eastAsia="et-EE"/>
        </w:rPr>
        <w:t>määruse nr 27 „</w:t>
      </w:r>
      <w:r w:rsidR="00A920DC" w:rsidRPr="004D3B28">
        <w:rPr>
          <w:b/>
          <w:bCs/>
          <w:lang w:eastAsia="et-EE"/>
        </w:rPr>
        <w:t xml:space="preserve">Kuusalu valla </w:t>
      </w:r>
      <w:r w:rsidR="00DB2CCE" w:rsidRPr="004D3B28">
        <w:rPr>
          <w:b/>
          <w:bCs/>
          <w:lang w:eastAsia="et-EE"/>
        </w:rPr>
        <w:t>202</w:t>
      </w:r>
      <w:r w:rsidR="004B7097">
        <w:rPr>
          <w:b/>
          <w:bCs/>
          <w:lang w:eastAsia="et-EE"/>
        </w:rPr>
        <w:t>3</w:t>
      </w:r>
      <w:r w:rsidR="00DB2CCE" w:rsidRPr="004D3B28">
        <w:rPr>
          <w:b/>
          <w:bCs/>
          <w:lang w:eastAsia="et-EE"/>
        </w:rPr>
        <w:t xml:space="preserve">-2028 </w:t>
      </w:r>
    </w:p>
    <w:p w14:paraId="2AF6E7EB" w14:textId="77777777" w:rsidR="00B86159" w:rsidRDefault="00A920DC" w:rsidP="003E46D7">
      <w:pPr>
        <w:spacing w:line="276" w:lineRule="auto"/>
        <w:rPr>
          <w:b/>
          <w:bCs/>
          <w:lang w:eastAsia="et-EE"/>
        </w:rPr>
      </w:pPr>
      <w:r w:rsidRPr="004D3B28">
        <w:rPr>
          <w:b/>
          <w:bCs/>
          <w:lang w:eastAsia="et-EE"/>
        </w:rPr>
        <w:t>arengukava ja</w:t>
      </w:r>
      <w:r w:rsidR="00B86159">
        <w:rPr>
          <w:b/>
          <w:bCs/>
          <w:lang w:eastAsia="et-EE"/>
        </w:rPr>
        <w:t xml:space="preserve"> </w:t>
      </w:r>
      <w:r w:rsidR="00C06069">
        <w:rPr>
          <w:b/>
          <w:bCs/>
          <w:lang w:eastAsia="et-EE"/>
        </w:rPr>
        <w:t>e</w:t>
      </w:r>
      <w:r w:rsidRPr="004D3B28">
        <w:rPr>
          <w:b/>
          <w:bCs/>
          <w:lang w:eastAsia="et-EE"/>
        </w:rPr>
        <w:t>elarvestrateegia</w:t>
      </w:r>
      <w:r w:rsidR="00C06069">
        <w:rPr>
          <w:b/>
          <w:bCs/>
          <w:lang w:eastAsia="et-EE"/>
        </w:rPr>
        <w:t xml:space="preserve"> kehtestamine“</w:t>
      </w:r>
      <w:r w:rsidRPr="004D3B28">
        <w:rPr>
          <w:b/>
          <w:bCs/>
          <w:lang w:eastAsia="et-EE"/>
        </w:rPr>
        <w:t xml:space="preserve"> </w:t>
      </w:r>
    </w:p>
    <w:p w14:paraId="4F3BD6AE" w14:textId="42A01869" w:rsidR="00A920DC" w:rsidRPr="004D3B28" w:rsidRDefault="003827D4" w:rsidP="003E46D7">
      <w:pPr>
        <w:spacing w:line="276" w:lineRule="auto"/>
        <w:rPr>
          <w:b/>
          <w:bCs/>
          <w:lang w:eastAsia="et-EE"/>
        </w:rPr>
      </w:pPr>
      <w:r>
        <w:rPr>
          <w:b/>
          <w:bCs/>
          <w:lang w:eastAsia="et-EE"/>
        </w:rPr>
        <w:t>muutmine</w:t>
      </w:r>
      <w:r w:rsidR="008B391E">
        <w:rPr>
          <w:b/>
          <w:bCs/>
          <w:lang w:eastAsia="et-EE"/>
        </w:rPr>
        <w:t xml:space="preserve"> </w:t>
      </w:r>
      <w:r w:rsidR="008B391E" w:rsidRPr="008B391E">
        <w:rPr>
          <w:lang w:eastAsia="et-EE"/>
        </w:rPr>
        <w:t>-</w:t>
      </w:r>
      <w:r w:rsidR="004B7097" w:rsidRPr="008B391E">
        <w:rPr>
          <w:lang w:eastAsia="et-EE"/>
        </w:rPr>
        <w:t xml:space="preserve"> I lugemine</w:t>
      </w:r>
    </w:p>
    <w:p w14:paraId="45A7A774" w14:textId="77777777" w:rsidR="00A920DC" w:rsidRPr="004D3B28" w:rsidRDefault="00A920DC" w:rsidP="00A920DC"/>
    <w:p w14:paraId="4BCFE99A" w14:textId="7F22E7D2" w:rsidR="00A920DC" w:rsidRPr="004D3B28" w:rsidRDefault="00A920DC" w:rsidP="00FA0790">
      <w:pPr>
        <w:spacing w:line="276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4D3B28">
        <w:t>Määrus kehtestatakse kohaliku omavalitsuse korralduse seaduse § 22 l</w:t>
      </w:r>
      <w:r w:rsidR="00DB2CCE" w:rsidRPr="004D3B28">
        <w:t>õike</w:t>
      </w:r>
      <w:r w:rsidRPr="004D3B28">
        <w:t xml:space="preserve"> 1 p</w:t>
      </w:r>
      <w:r w:rsidR="00526633" w:rsidRPr="004D3B28">
        <w:t>unkti</w:t>
      </w:r>
      <w:r w:rsidRPr="004D3B28">
        <w:t xml:space="preserve"> 7 ja § 37</w:t>
      </w:r>
      <w:r w:rsidRPr="004D3B28">
        <w:rPr>
          <w:vertAlign w:val="superscript"/>
        </w:rPr>
        <w:t>2</w:t>
      </w:r>
      <w:r w:rsidRPr="004D3B28">
        <w:t xml:space="preserve"> </w:t>
      </w:r>
      <w:r w:rsidR="00DB2CCE" w:rsidRPr="004D3B28">
        <w:t>lõike</w:t>
      </w:r>
      <w:r w:rsidRPr="004D3B28">
        <w:t xml:space="preserve"> 7, 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 xml:space="preserve">Kuusalu Vallavolikogu 29.09.2005 määruse nr 23 </w:t>
      </w:r>
      <w:r w:rsidR="00F6158F" w:rsidRPr="004D3B28">
        <w:rPr>
          <w:rStyle w:val="cf01"/>
          <w:rFonts w:ascii="Times New Roman" w:hAnsi="Times New Roman" w:cs="Times New Roman"/>
          <w:sz w:val="24"/>
          <w:szCs w:val="24"/>
        </w:rPr>
        <w:t>„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 xml:space="preserve">Kuusalu valla põhimääruse </w:t>
      </w:r>
      <w:r w:rsidR="00F6158F" w:rsidRPr="004D3B28">
        <w:rPr>
          <w:rStyle w:val="cf01"/>
          <w:rFonts w:ascii="Times New Roman" w:hAnsi="Times New Roman" w:cs="Times New Roman"/>
          <w:sz w:val="24"/>
          <w:szCs w:val="24"/>
        </w:rPr>
        <w:t xml:space="preserve">kehtestamine“ § </w:t>
      </w:r>
      <w:r w:rsidRPr="004D3B28">
        <w:rPr>
          <w:rStyle w:val="cf11"/>
          <w:rFonts w:ascii="Times New Roman" w:hAnsi="Times New Roman" w:cs="Times New Roman"/>
          <w:sz w:val="24"/>
          <w:szCs w:val="24"/>
        </w:rPr>
        <w:t xml:space="preserve">86 </w:t>
      </w:r>
      <w:r w:rsidR="00DB2CCE" w:rsidRPr="004D3B28">
        <w:rPr>
          <w:rStyle w:val="cf11"/>
          <w:rFonts w:ascii="Times New Roman" w:hAnsi="Times New Roman" w:cs="Times New Roman"/>
          <w:sz w:val="24"/>
          <w:szCs w:val="24"/>
        </w:rPr>
        <w:t>lõike</w:t>
      </w:r>
      <w:r w:rsidRPr="004D3B28">
        <w:rPr>
          <w:rStyle w:val="cf11"/>
          <w:rFonts w:ascii="Times New Roman" w:hAnsi="Times New Roman" w:cs="Times New Roman"/>
          <w:sz w:val="24"/>
          <w:szCs w:val="24"/>
        </w:rPr>
        <w:t xml:space="preserve"> 2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 xml:space="preserve"> ja Kuusalu Vallavolikogu 28.06.2023 määruse nr 20 </w:t>
      </w:r>
      <w:r w:rsidR="00F6158F" w:rsidRPr="004D3B28">
        <w:rPr>
          <w:rStyle w:val="cf01"/>
          <w:rFonts w:ascii="Times New Roman" w:hAnsi="Times New Roman" w:cs="Times New Roman"/>
          <w:sz w:val="24"/>
          <w:szCs w:val="24"/>
        </w:rPr>
        <w:t>„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>A</w:t>
      </w:r>
      <w:r w:rsidRPr="004D3B28">
        <w:rPr>
          <w:rStyle w:val="cf11"/>
          <w:rFonts w:ascii="Times New Roman" w:hAnsi="Times New Roman" w:cs="Times New Roman"/>
          <w:sz w:val="24"/>
          <w:szCs w:val="24"/>
        </w:rPr>
        <w:t>rengukava ja eelarvestrateegia koostamise, menetlemise, vastuvõtmise ning avalikustamise kor</w:t>
      </w:r>
      <w:r w:rsidR="00DB2CCE" w:rsidRPr="004D3B28">
        <w:rPr>
          <w:rStyle w:val="cf11"/>
          <w:rFonts w:ascii="Times New Roman" w:hAnsi="Times New Roman" w:cs="Times New Roman"/>
          <w:sz w:val="24"/>
          <w:szCs w:val="24"/>
        </w:rPr>
        <w:t>d</w:t>
      </w:r>
      <w:r w:rsidR="00F6158F" w:rsidRPr="004D3B28">
        <w:rPr>
          <w:rStyle w:val="cf01"/>
          <w:rFonts w:ascii="Times New Roman" w:hAnsi="Times New Roman" w:cs="Times New Roman"/>
          <w:sz w:val="24"/>
          <w:szCs w:val="24"/>
        </w:rPr>
        <w:t>“ 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>§</w:t>
      </w:r>
      <w:r w:rsidR="00F6158F" w:rsidRPr="004D3B28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>9</w:t>
      </w:r>
      <w:r w:rsidR="00F6158F" w:rsidRPr="004D3B28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>alusel.</w:t>
      </w:r>
    </w:p>
    <w:p w14:paraId="02419855" w14:textId="77777777" w:rsidR="00A920DC" w:rsidRPr="004D3B28" w:rsidRDefault="00A920DC" w:rsidP="00FA0790">
      <w:pPr>
        <w:jc w:val="both"/>
      </w:pPr>
    </w:p>
    <w:p w14:paraId="33005E4A" w14:textId="4B5EC793" w:rsidR="00540CED" w:rsidRDefault="00A920DC" w:rsidP="00C737D3">
      <w:pPr>
        <w:spacing w:line="276" w:lineRule="auto"/>
        <w:rPr>
          <w:b/>
          <w:bCs/>
          <w:color w:val="202020"/>
          <w:shd w:val="clear" w:color="auto" w:fill="FFFFFF"/>
          <w:lang w:eastAsia="et-EE"/>
        </w:rPr>
      </w:pPr>
      <w:r w:rsidRPr="004D3B28">
        <w:rPr>
          <w:b/>
          <w:bCs/>
          <w:color w:val="202020"/>
          <w:shd w:val="clear" w:color="auto" w:fill="FFFFFF"/>
          <w:lang w:eastAsia="et-EE"/>
        </w:rPr>
        <w:t>§</w:t>
      </w:r>
      <w:r w:rsidR="00DB2CCE" w:rsidRPr="004D3B28">
        <w:rPr>
          <w:b/>
          <w:bCs/>
          <w:color w:val="202020"/>
          <w:shd w:val="clear" w:color="auto" w:fill="FFFFFF"/>
          <w:lang w:eastAsia="et-EE"/>
        </w:rPr>
        <w:t xml:space="preserve"> </w:t>
      </w:r>
      <w:r w:rsidRPr="004D3B28">
        <w:rPr>
          <w:b/>
          <w:bCs/>
          <w:color w:val="202020"/>
          <w:shd w:val="clear" w:color="auto" w:fill="FFFFFF"/>
          <w:lang w:eastAsia="et-EE"/>
        </w:rPr>
        <w:t>1</w:t>
      </w:r>
      <w:r w:rsidR="00540CED" w:rsidRPr="00E82ED6">
        <w:rPr>
          <w:color w:val="202020"/>
          <w:shd w:val="clear" w:color="auto" w:fill="FFFFFF"/>
          <w:lang w:eastAsia="et-EE"/>
        </w:rPr>
        <w:t>. Kinnitada</w:t>
      </w:r>
      <w:r w:rsidR="00540CED">
        <w:rPr>
          <w:b/>
          <w:bCs/>
          <w:color w:val="202020"/>
          <w:shd w:val="clear" w:color="auto" w:fill="FFFFFF"/>
          <w:lang w:eastAsia="et-EE"/>
        </w:rPr>
        <w:t xml:space="preserve"> </w:t>
      </w:r>
      <w:r w:rsidR="00540CED" w:rsidRPr="00C737D3">
        <w:rPr>
          <w:lang w:eastAsia="et-EE"/>
        </w:rPr>
        <w:t>Kuusalu valla 202</w:t>
      </w:r>
      <w:r w:rsidR="00E37DF9">
        <w:rPr>
          <w:lang w:eastAsia="et-EE"/>
        </w:rPr>
        <w:t>6</w:t>
      </w:r>
      <w:r w:rsidR="00540CED" w:rsidRPr="00C737D3">
        <w:rPr>
          <w:lang w:eastAsia="et-EE"/>
        </w:rPr>
        <w:t>-202</w:t>
      </w:r>
      <w:r w:rsidR="00E37DF9">
        <w:rPr>
          <w:lang w:eastAsia="et-EE"/>
        </w:rPr>
        <w:t>9</w:t>
      </w:r>
      <w:r w:rsidR="00540CED" w:rsidRPr="00C737D3">
        <w:rPr>
          <w:lang w:eastAsia="et-EE"/>
        </w:rPr>
        <w:t xml:space="preserve"> eelarvestrateegia</w:t>
      </w:r>
      <w:r w:rsidR="00E82ED6">
        <w:rPr>
          <w:lang w:eastAsia="et-EE"/>
        </w:rPr>
        <w:t>.</w:t>
      </w:r>
    </w:p>
    <w:p w14:paraId="2C4A8AEA" w14:textId="70F18438" w:rsidR="00C06069" w:rsidRDefault="00540CED" w:rsidP="00B86159">
      <w:pPr>
        <w:spacing w:line="276" w:lineRule="auto"/>
        <w:jc w:val="both"/>
        <w:rPr>
          <w:color w:val="202020"/>
          <w:shd w:val="clear" w:color="auto" w:fill="FFFFFF"/>
          <w:lang w:eastAsia="et-EE"/>
        </w:rPr>
      </w:pPr>
      <w:r>
        <w:rPr>
          <w:b/>
          <w:bCs/>
          <w:color w:val="202020"/>
          <w:shd w:val="clear" w:color="auto" w:fill="FFFFFF"/>
          <w:lang w:eastAsia="et-EE"/>
        </w:rPr>
        <w:t>§ 2.</w:t>
      </w:r>
      <w:r w:rsidR="00C737D3" w:rsidRPr="00C737D3">
        <w:rPr>
          <w:b/>
          <w:bCs/>
          <w:lang w:eastAsia="et-EE"/>
        </w:rPr>
        <w:t xml:space="preserve"> </w:t>
      </w:r>
      <w:r w:rsidR="00C737D3" w:rsidRPr="00C737D3">
        <w:rPr>
          <w:lang w:eastAsia="et-EE"/>
        </w:rPr>
        <w:t>Kuusalu valla 2023-2028 arengukava ja eelarvestrateegia kehtestamine lisa 1 peatükk</w:t>
      </w:r>
      <w:r w:rsidR="00C06069" w:rsidRPr="00C737D3">
        <w:rPr>
          <w:color w:val="202020"/>
          <w:shd w:val="clear" w:color="auto" w:fill="FFFFFF"/>
          <w:lang w:eastAsia="et-EE"/>
        </w:rPr>
        <w:t xml:space="preserve"> </w:t>
      </w:r>
      <w:r w:rsidR="00C06069">
        <w:rPr>
          <w:color w:val="202020"/>
          <w:shd w:val="clear" w:color="auto" w:fill="FFFFFF"/>
          <w:lang w:eastAsia="et-EE"/>
        </w:rPr>
        <w:t xml:space="preserve">4 </w:t>
      </w:r>
      <w:r w:rsidR="003B3A7B">
        <w:rPr>
          <w:color w:val="202020"/>
          <w:shd w:val="clear" w:color="auto" w:fill="FFFFFF"/>
          <w:lang w:eastAsia="et-EE"/>
        </w:rPr>
        <w:t xml:space="preserve">pealkirja </w:t>
      </w:r>
      <w:r w:rsidR="00C06069">
        <w:rPr>
          <w:color w:val="202020"/>
          <w:shd w:val="clear" w:color="auto" w:fill="FFFFFF"/>
          <w:lang w:eastAsia="et-EE"/>
        </w:rPr>
        <w:t>muudetakse ja sõnastatakse järgnevalt:</w:t>
      </w:r>
    </w:p>
    <w:p w14:paraId="297DB11F" w14:textId="29CE7FE9" w:rsidR="00A920DC" w:rsidRDefault="00C06069" w:rsidP="00FA0790">
      <w:pPr>
        <w:spacing w:line="276" w:lineRule="auto"/>
        <w:jc w:val="both"/>
        <w:rPr>
          <w:color w:val="202020"/>
          <w:shd w:val="clear" w:color="auto" w:fill="FFFFFF"/>
          <w:lang w:eastAsia="et-EE"/>
        </w:rPr>
      </w:pPr>
      <w:r>
        <w:rPr>
          <w:color w:val="202020"/>
          <w:shd w:val="clear" w:color="auto" w:fill="FFFFFF"/>
          <w:lang w:eastAsia="et-EE"/>
        </w:rPr>
        <w:t>„</w:t>
      </w:r>
      <w:r w:rsidR="00C737D3">
        <w:rPr>
          <w:color w:val="202020"/>
          <w:shd w:val="clear" w:color="auto" w:fill="FFFFFF"/>
          <w:lang w:eastAsia="et-EE"/>
        </w:rPr>
        <w:t>Ee</w:t>
      </w:r>
      <w:r>
        <w:rPr>
          <w:color w:val="202020"/>
          <w:shd w:val="clear" w:color="auto" w:fill="FFFFFF"/>
          <w:lang w:eastAsia="et-EE"/>
        </w:rPr>
        <w:t>larvestrateegia 202</w:t>
      </w:r>
      <w:r w:rsidR="00E37DF9">
        <w:rPr>
          <w:color w:val="202020"/>
          <w:shd w:val="clear" w:color="auto" w:fill="FFFFFF"/>
          <w:lang w:eastAsia="et-EE"/>
        </w:rPr>
        <w:t>6</w:t>
      </w:r>
      <w:r>
        <w:rPr>
          <w:color w:val="202020"/>
          <w:shd w:val="clear" w:color="auto" w:fill="FFFFFF"/>
          <w:lang w:eastAsia="et-EE"/>
        </w:rPr>
        <w:t>-202</w:t>
      </w:r>
      <w:r w:rsidR="00E37DF9">
        <w:rPr>
          <w:color w:val="202020"/>
          <w:shd w:val="clear" w:color="auto" w:fill="FFFFFF"/>
          <w:lang w:eastAsia="et-EE"/>
        </w:rPr>
        <w:t>9</w:t>
      </w:r>
      <w:r w:rsidR="00C737D3">
        <w:rPr>
          <w:color w:val="202020"/>
          <w:shd w:val="clear" w:color="auto" w:fill="FFFFFF"/>
          <w:lang w:eastAsia="et-EE"/>
        </w:rPr>
        <w:t>“.</w:t>
      </w:r>
    </w:p>
    <w:p w14:paraId="29D44D46" w14:textId="34F974AC" w:rsidR="00530830" w:rsidRDefault="003B3A7B" w:rsidP="00B86159">
      <w:pPr>
        <w:jc w:val="both"/>
        <w:rPr>
          <w:color w:val="202020"/>
          <w:shd w:val="clear" w:color="auto" w:fill="FFFFFF"/>
          <w:lang w:eastAsia="et-EE"/>
        </w:rPr>
      </w:pPr>
      <w:r w:rsidRPr="00540CED">
        <w:rPr>
          <w:b/>
          <w:bCs/>
          <w:color w:val="202020"/>
          <w:shd w:val="clear" w:color="auto" w:fill="FFFFFF"/>
          <w:lang w:eastAsia="et-EE"/>
        </w:rPr>
        <w:t xml:space="preserve">§ </w:t>
      </w:r>
      <w:r w:rsidR="00E82ED6">
        <w:rPr>
          <w:b/>
          <w:bCs/>
          <w:color w:val="202020"/>
          <w:shd w:val="clear" w:color="auto" w:fill="FFFFFF"/>
          <w:lang w:eastAsia="et-EE"/>
        </w:rPr>
        <w:t>3</w:t>
      </w:r>
      <w:r>
        <w:rPr>
          <w:color w:val="202020"/>
          <w:shd w:val="clear" w:color="auto" w:fill="FFFFFF"/>
          <w:lang w:eastAsia="et-EE"/>
        </w:rPr>
        <w:t xml:space="preserve">. Asendada </w:t>
      </w:r>
      <w:r w:rsidR="00E82ED6" w:rsidRPr="00C737D3">
        <w:rPr>
          <w:lang w:eastAsia="et-EE"/>
        </w:rPr>
        <w:t>Kuusalu valla 2023-2028 arengukava ja eelarvestrateegia kehtestamine lisa 1 peatükk</w:t>
      </w:r>
      <w:r w:rsidR="00E82ED6">
        <w:rPr>
          <w:color w:val="202020"/>
          <w:shd w:val="clear" w:color="auto" w:fill="FFFFFF"/>
          <w:lang w:eastAsia="et-EE"/>
        </w:rPr>
        <w:t xml:space="preserve"> 4</w:t>
      </w:r>
      <w:r>
        <w:rPr>
          <w:color w:val="202020"/>
          <w:shd w:val="clear" w:color="auto" w:fill="FFFFFF"/>
          <w:lang w:eastAsia="et-EE"/>
        </w:rPr>
        <w:t xml:space="preserve"> terviktekst </w:t>
      </w:r>
      <w:r w:rsidR="00E82ED6">
        <w:rPr>
          <w:color w:val="202020"/>
          <w:shd w:val="clear" w:color="auto" w:fill="FFFFFF"/>
          <w:lang w:eastAsia="et-EE"/>
        </w:rPr>
        <w:t xml:space="preserve">käesoleva </w:t>
      </w:r>
      <w:r>
        <w:rPr>
          <w:color w:val="202020"/>
          <w:shd w:val="clear" w:color="auto" w:fill="FFFFFF"/>
          <w:lang w:eastAsia="et-EE"/>
        </w:rPr>
        <w:t>määruse lisa 1 „</w:t>
      </w:r>
      <w:r w:rsidRPr="00C06069">
        <w:rPr>
          <w:color w:val="202020"/>
          <w:shd w:val="clear" w:color="auto" w:fill="FFFFFF"/>
          <w:lang w:eastAsia="et-EE"/>
        </w:rPr>
        <w:t xml:space="preserve">Kuusalu valla </w:t>
      </w:r>
      <w:r>
        <w:rPr>
          <w:color w:val="202020"/>
          <w:shd w:val="clear" w:color="auto" w:fill="FFFFFF"/>
          <w:lang w:eastAsia="et-EE"/>
        </w:rPr>
        <w:t>e</w:t>
      </w:r>
      <w:r w:rsidRPr="00C06069">
        <w:rPr>
          <w:color w:val="202020"/>
          <w:shd w:val="clear" w:color="auto" w:fill="FFFFFF"/>
          <w:lang w:eastAsia="et-EE"/>
        </w:rPr>
        <w:t>elarvestrateegia</w:t>
      </w:r>
      <w:r>
        <w:rPr>
          <w:b/>
          <w:bCs/>
          <w:color w:val="202020"/>
          <w:shd w:val="clear" w:color="auto" w:fill="FFFFFF"/>
          <w:lang w:eastAsia="et-EE"/>
        </w:rPr>
        <w:t xml:space="preserve"> </w:t>
      </w:r>
      <w:r w:rsidRPr="00C06069">
        <w:rPr>
          <w:color w:val="202020"/>
          <w:shd w:val="clear" w:color="auto" w:fill="FFFFFF"/>
          <w:lang w:eastAsia="et-EE"/>
        </w:rPr>
        <w:t>202</w:t>
      </w:r>
      <w:r w:rsidR="00E37DF9">
        <w:rPr>
          <w:color w:val="202020"/>
          <w:shd w:val="clear" w:color="auto" w:fill="FFFFFF"/>
          <w:lang w:eastAsia="et-EE"/>
        </w:rPr>
        <w:t>6</w:t>
      </w:r>
      <w:r w:rsidR="00640531">
        <w:rPr>
          <w:color w:val="202020"/>
          <w:shd w:val="clear" w:color="auto" w:fill="FFFFFF"/>
          <w:lang w:eastAsia="et-EE"/>
        </w:rPr>
        <w:t>-</w:t>
      </w:r>
      <w:r w:rsidRPr="00C06069">
        <w:rPr>
          <w:color w:val="202020"/>
          <w:shd w:val="clear" w:color="auto" w:fill="FFFFFF"/>
          <w:lang w:eastAsia="et-EE"/>
        </w:rPr>
        <w:t>202</w:t>
      </w:r>
      <w:r w:rsidR="00E37DF9">
        <w:rPr>
          <w:color w:val="202020"/>
          <w:shd w:val="clear" w:color="auto" w:fill="FFFFFF"/>
          <w:lang w:eastAsia="et-EE"/>
        </w:rPr>
        <w:t>9</w:t>
      </w:r>
      <w:r>
        <w:rPr>
          <w:b/>
          <w:bCs/>
          <w:color w:val="202020"/>
          <w:shd w:val="clear" w:color="auto" w:fill="FFFFFF"/>
          <w:lang w:eastAsia="et-EE"/>
        </w:rPr>
        <w:t xml:space="preserve"> </w:t>
      </w:r>
      <w:r>
        <w:rPr>
          <w:color w:val="202020"/>
          <w:shd w:val="clear" w:color="auto" w:fill="FFFFFF"/>
          <w:lang w:eastAsia="et-EE"/>
        </w:rPr>
        <w:t>kehtestamine“ tekstiga</w:t>
      </w:r>
      <w:r w:rsidR="00C737D3">
        <w:rPr>
          <w:color w:val="202020"/>
          <w:shd w:val="clear" w:color="auto" w:fill="FFFFFF"/>
          <w:lang w:eastAsia="et-EE"/>
        </w:rPr>
        <w:t>.</w:t>
      </w:r>
    </w:p>
    <w:p w14:paraId="4DDF1D87" w14:textId="45760348" w:rsidR="00A255A4" w:rsidRDefault="00530830" w:rsidP="00A255A4">
      <w:pPr>
        <w:spacing w:line="276" w:lineRule="auto"/>
        <w:jc w:val="both"/>
        <w:rPr>
          <w:color w:val="202020"/>
          <w:shd w:val="clear" w:color="auto" w:fill="FFFFFF"/>
          <w:lang w:eastAsia="et-EE"/>
        </w:rPr>
      </w:pPr>
      <w:r w:rsidRPr="00530830">
        <w:rPr>
          <w:b/>
          <w:bCs/>
          <w:color w:val="202020"/>
          <w:shd w:val="clear" w:color="auto" w:fill="FFFFFF"/>
          <w:lang w:eastAsia="et-EE"/>
        </w:rPr>
        <w:t xml:space="preserve">§ </w:t>
      </w:r>
      <w:r w:rsidR="00E82ED6">
        <w:rPr>
          <w:b/>
          <w:bCs/>
          <w:color w:val="202020"/>
          <w:shd w:val="clear" w:color="auto" w:fill="FFFFFF"/>
          <w:lang w:eastAsia="et-EE"/>
        </w:rPr>
        <w:t>4</w:t>
      </w:r>
      <w:r w:rsidR="00540CED">
        <w:rPr>
          <w:b/>
          <w:bCs/>
          <w:color w:val="202020"/>
          <w:shd w:val="clear" w:color="auto" w:fill="FFFFFF"/>
          <w:lang w:eastAsia="et-EE"/>
        </w:rPr>
        <w:t>.</w:t>
      </w:r>
      <w:r>
        <w:rPr>
          <w:b/>
          <w:bCs/>
          <w:color w:val="202020"/>
          <w:shd w:val="clear" w:color="auto" w:fill="FFFFFF"/>
          <w:lang w:eastAsia="et-EE"/>
        </w:rPr>
        <w:t xml:space="preserve"> </w:t>
      </w:r>
      <w:r w:rsidR="00B262E9">
        <w:rPr>
          <w:color w:val="202020"/>
          <w:shd w:val="clear" w:color="auto" w:fill="FFFFFF"/>
          <w:lang w:eastAsia="et-EE"/>
        </w:rPr>
        <w:t>Kinnitada</w:t>
      </w:r>
      <w:r w:rsidR="00A255A4">
        <w:rPr>
          <w:color w:val="202020"/>
          <w:shd w:val="clear" w:color="auto" w:fill="FFFFFF"/>
          <w:lang w:eastAsia="et-EE"/>
        </w:rPr>
        <w:t xml:space="preserve"> </w:t>
      </w:r>
      <w:r w:rsidR="00540CED">
        <w:rPr>
          <w:color w:val="202020"/>
          <w:shd w:val="clear" w:color="auto" w:fill="FFFFFF"/>
          <w:lang w:eastAsia="et-EE"/>
        </w:rPr>
        <w:t>määruse lisa</w:t>
      </w:r>
      <w:r w:rsidR="00A255A4">
        <w:rPr>
          <w:color w:val="202020"/>
          <w:shd w:val="clear" w:color="auto" w:fill="FFFFFF"/>
          <w:lang w:eastAsia="et-EE"/>
        </w:rPr>
        <w:t xml:space="preserve"> </w:t>
      </w:r>
      <w:r w:rsidR="002861DF">
        <w:rPr>
          <w:color w:val="202020"/>
          <w:shd w:val="clear" w:color="auto" w:fill="FFFFFF"/>
          <w:lang w:eastAsia="et-EE"/>
        </w:rPr>
        <w:t>3</w:t>
      </w:r>
      <w:r w:rsidR="00A255A4">
        <w:rPr>
          <w:color w:val="202020"/>
          <w:shd w:val="clear" w:color="auto" w:fill="FFFFFF"/>
          <w:lang w:eastAsia="et-EE"/>
        </w:rPr>
        <w:t>. Eelarvestrateegia tabel 202</w:t>
      </w:r>
      <w:r w:rsidR="00E37DF9">
        <w:rPr>
          <w:color w:val="202020"/>
          <w:shd w:val="clear" w:color="auto" w:fill="FFFFFF"/>
          <w:lang w:eastAsia="et-EE"/>
        </w:rPr>
        <w:t>6</w:t>
      </w:r>
      <w:r w:rsidR="00A255A4">
        <w:rPr>
          <w:color w:val="202020"/>
          <w:shd w:val="clear" w:color="auto" w:fill="FFFFFF"/>
          <w:lang w:eastAsia="et-EE"/>
        </w:rPr>
        <w:t>-202</w:t>
      </w:r>
      <w:r w:rsidR="00E37DF9">
        <w:rPr>
          <w:color w:val="202020"/>
          <w:shd w:val="clear" w:color="auto" w:fill="FFFFFF"/>
          <w:lang w:eastAsia="et-EE"/>
        </w:rPr>
        <w:t>9</w:t>
      </w:r>
      <w:r w:rsidR="002861DF">
        <w:rPr>
          <w:color w:val="202020"/>
          <w:shd w:val="clear" w:color="auto" w:fill="FFFFFF"/>
          <w:lang w:eastAsia="et-EE"/>
        </w:rPr>
        <w:t>.</w:t>
      </w:r>
    </w:p>
    <w:p w14:paraId="59923FDC" w14:textId="0788FAF9" w:rsidR="00540CED" w:rsidRDefault="00540CED" w:rsidP="00A255A4">
      <w:pPr>
        <w:spacing w:line="276" w:lineRule="auto"/>
        <w:jc w:val="both"/>
        <w:rPr>
          <w:color w:val="202020"/>
          <w:shd w:val="clear" w:color="auto" w:fill="FFFFFF"/>
          <w:lang w:eastAsia="et-EE"/>
        </w:rPr>
      </w:pPr>
      <w:r>
        <w:rPr>
          <w:b/>
          <w:bCs/>
          <w:color w:val="202020"/>
          <w:shd w:val="clear" w:color="auto" w:fill="FFFFFF"/>
          <w:lang w:eastAsia="et-EE"/>
        </w:rPr>
        <w:t xml:space="preserve">§ </w:t>
      </w:r>
      <w:r w:rsidR="00E82ED6">
        <w:rPr>
          <w:b/>
          <w:bCs/>
          <w:color w:val="202020"/>
          <w:shd w:val="clear" w:color="auto" w:fill="FFFFFF"/>
          <w:lang w:eastAsia="et-EE"/>
        </w:rPr>
        <w:t>5</w:t>
      </w:r>
      <w:r>
        <w:rPr>
          <w:b/>
          <w:bCs/>
          <w:color w:val="202020"/>
          <w:shd w:val="clear" w:color="auto" w:fill="FFFFFF"/>
          <w:lang w:eastAsia="et-EE"/>
        </w:rPr>
        <w:t>.</w:t>
      </w:r>
      <w:r w:rsidRPr="00C737D3">
        <w:rPr>
          <w:b/>
          <w:bCs/>
          <w:lang w:eastAsia="et-EE"/>
        </w:rPr>
        <w:t xml:space="preserve"> </w:t>
      </w:r>
      <w:r w:rsidRPr="00C737D3">
        <w:rPr>
          <w:lang w:eastAsia="et-EE"/>
        </w:rPr>
        <w:t xml:space="preserve">Kuusalu valla 2023-2028 arengukava ja eelarvestrateegia kehtestamine lisa </w:t>
      </w:r>
      <w:r w:rsidR="002861DF">
        <w:rPr>
          <w:lang w:eastAsia="et-EE"/>
        </w:rPr>
        <w:t>3</w:t>
      </w:r>
      <w:r>
        <w:rPr>
          <w:lang w:eastAsia="et-EE"/>
        </w:rPr>
        <w:t xml:space="preserve"> asendada </w:t>
      </w:r>
      <w:r w:rsidR="00E82ED6">
        <w:rPr>
          <w:lang w:eastAsia="et-EE"/>
        </w:rPr>
        <w:t xml:space="preserve">käesoleva </w:t>
      </w:r>
      <w:r>
        <w:rPr>
          <w:lang w:eastAsia="et-EE"/>
        </w:rPr>
        <w:t>määruse lisa</w:t>
      </w:r>
      <w:r w:rsidR="00E82ED6">
        <w:rPr>
          <w:lang w:eastAsia="et-EE"/>
        </w:rPr>
        <w:t>ga</w:t>
      </w:r>
      <w:r>
        <w:rPr>
          <w:lang w:eastAsia="et-EE"/>
        </w:rPr>
        <w:t xml:space="preserve"> </w:t>
      </w:r>
      <w:r w:rsidR="002861DF">
        <w:rPr>
          <w:lang w:eastAsia="et-EE"/>
        </w:rPr>
        <w:t>3</w:t>
      </w:r>
      <w:r>
        <w:rPr>
          <w:lang w:eastAsia="et-EE"/>
        </w:rPr>
        <w:t>.</w:t>
      </w:r>
    </w:p>
    <w:p w14:paraId="48EC3B8D" w14:textId="77777777" w:rsidR="00F6158F" w:rsidRPr="004D3B28" w:rsidRDefault="00F6158F" w:rsidP="00FA0790">
      <w:pPr>
        <w:jc w:val="both"/>
      </w:pPr>
    </w:p>
    <w:p w14:paraId="77DC6788" w14:textId="6060B625" w:rsidR="00A920DC" w:rsidRPr="004D3B28" w:rsidRDefault="00A920DC" w:rsidP="00FA0790">
      <w:pPr>
        <w:jc w:val="both"/>
      </w:pPr>
      <w:r w:rsidRPr="004D3B28">
        <w:rPr>
          <w:b/>
          <w:bCs/>
        </w:rPr>
        <w:t xml:space="preserve">§ </w:t>
      </w:r>
      <w:r w:rsidR="00274A21">
        <w:rPr>
          <w:b/>
          <w:bCs/>
        </w:rPr>
        <w:t>6</w:t>
      </w:r>
      <w:r w:rsidRPr="004D3B28">
        <w:rPr>
          <w:b/>
          <w:bCs/>
        </w:rPr>
        <w:t xml:space="preserve">. </w:t>
      </w:r>
      <w:r w:rsidRPr="004D3B28">
        <w:t>Määrus jõustub kolmandal päeval pärast Riigi Teatajas avaldamist.</w:t>
      </w:r>
    </w:p>
    <w:p w14:paraId="5D7CBD66" w14:textId="77777777" w:rsidR="00A920DC" w:rsidRPr="004D3B28" w:rsidRDefault="00A920DC" w:rsidP="00F6158F"/>
    <w:p w14:paraId="697F5626" w14:textId="77777777" w:rsidR="00A920DC" w:rsidRDefault="00A920DC" w:rsidP="00A920DC"/>
    <w:p w14:paraId="65CD5B73" w14:textId="77777777" w:rsidR="00640531" w:rsidRPr="00F6158F" w:rsidRDefault="00640531" w:rsidP="00A920DC"/>
    <w:p w14:paraId="5518E36B" w14:textId="77777777" w:rsidR="00A920DC" w:rsidRDefault="00A920DC" w:rsidP="00A920DC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</w:tblGrid>
      <w:tr w:rsidR="00A920DC" w14:paraId="4E9AC706" w14:textId="77777777" w:rsidTr="00F6158F">
        <w:tc>
          <w:tcPr>
            <w:tcW w:w="4672" w:type="dxa"/>
          </w:tcPr>
          <w:p w14:paraId="36D96F97" w14:textId="77777777" w:rsidR="00A920DC" w:rsidRDefault="00A920DC" w:rsidP="004F15FA">
            <w:r>
              <w:t>(allkirjastatud digitaalselt)</w:t>
            </w:r>
          </w:p>
        </w:tc>
      </w:tr>
      <w:tr w:rsidR="00A920DC" w14:paraId="728FA75C" w14:textId="77777777" w:rsidTr="00F6158F">
        <w:tc>
          <w:tcPr>
            <w:tcW w:w="4672" w:type="dxa"/>
          </w:tcPr>
          <w:p w14:paraId="2FFD7620" w14:textId="77777777" w:rsidR="00F6158F" w:rsidRDefault="00F6158F" w:rsidP="004F15FA"/>
          <w:p w14:paraId="22D222D9" w14:textId="29B56C03" w:rsidR="00A920DC" w:rsidRDefault="00A920DC" w:rsidP="004F15FA">
            <w:r>
              <w:t>Ulve Märtson</w:t>
            </w:r>
          </w:p>
        </w:tc>
      </w:tr>
      <w:tr w:rsidR="00A920DC" w14:paraId="06CDFB42" w14:textId="77777777" w:rsidTr="00F6158F">
        <w:tc>
          <w:tcPr>
            <w:tcW w:w="4672" w:type="dxa"/>
          </w:tcPr>
          <w:p w14:paraId="0C146E09" w14:textId="77777777" w:rsidR="00A920DC" w:rsidRDefault="00A920DC" w:rsidP="004F15FA">
            <w:r>
              <w:t>volikogu esimees</w:t>
            </w:r>
          </w:p>
        </w:tc>
      </w:tr>
    </w:tbl>
    <w:p w14:paraId="6643FF89" w14:textId="77777777" w:rsidR="00E82224" w:rsidRDefault="00E82224"/>
    <w:p w14:paraId="5C684B85" w14:textId="77777777" w:rsidR="00A57964" w:rsidRDefault="00A57964"/>
    <w:p w14:paraId="57CD659B" w14:textId="0878CD0B" w:rsidR="00A57964" w:rsidRDefault="00A57964"/>
    <w:p w14:paraId="369391BB" w14:textId="77777777" w:rsidR="00530830" w:rsidRDefault="00530830"/>
    <w:p w14:paraId="2B6178A9" w14:textId="77777777" w:rsidR="00530830" w:rsidRDefault="00530830"/>
    <w:p w14:paraId="79024210" w14:textId="437DEBEB" w:rsidR="00530830" w:rsidRPr="00530830" w:rsidRDefault="00530830" w:rsidP="00530830">
      <w:pPr>
        <w:rPr>
          <w:b/>
          <w:bCs/>
        </w:rPr>
      </w:pPr>
      <w:r w:rsidRPr="00530830">
        <w:rPr>
          <w:b/>
          <w:bCs/>
        </w:rPr>
        <w:lastRenderedPageBreak/>
        <w:t xml:space="preserve">Seletuskiri Kuusalu Vallavolikogu määruse eelnõu „Kuusalu valla arengukava 2023-2028 ja eelarvestrateegia </w:t>
      </w:r>
      <w:r w:rsidR="003827D4">
        <w:rPr>
          <w:b/>
          <w:bCs/>
        </w:rPr>
        <w:t>muutmine</w:t>
      </w:r>
      <w:r w:rsidRPr="00530830">
        <w:rPr>
          <w:b/>
          <w:bCs/>
        </w:rPr>
        <w:t>“ juurde</w:t>
      </w:r>
    </w:p>
    <w:p w14:paraId="2D741AFB" w14:textId="77777777" w:rsidR="00530830" w:rsidRDefault="00530830"/>
    <w:p w14:paraId="77998BCB" w14:textId="77777777" w:rsidR="00D302E9" w:rsidRDefault="00D302E9" w:rsidP="00D302E9">
      <w:pPr>
        <w:jc w:val="both"/>
      </w:pPr>
      <w:r w:rsidRPr="00D302E9">
        <w:t>Arengukava neljas peatükk on eelarvestrateegia, mis sisaldab kavandatavate tegevuste finantsplaan</w:t>
      </w:r>
      <w:r>
        <w:t>i neljaks järgnevaks aastaks.</w:t>
      </w:r>
    </w:p>
    <w:p w14:paraId="61209F63" w14:textId="77777777" w:rsidR="00D302E9" w:rsidRDefault="00D302E9" w:rsidP="00D302E9">
      <w:pPr>
        <w:jc w:val="both"/>
      </w:pPr>
    </w:p>
    <w:p w14:paraId="175A86C2" w14:textId="60D5E0B1" w:rsidR="00D302E9" w:rsidRPr="00D302E9" w:rsidRDefault="00D302E9" w:rsidP="00D302E9">
      <w:pPr>
        <w:jc w:val="both"/>
      </w:pPr>
      <w:r>
        <w:t>Määrusega on vaja muuta Kuusalu valla arengukavas eelarvestrateegia osa, mis annab ülevaate järgmisele neljale aastale 202</w:t>
      </w:r>
      <w:r w:rsidR="00E37DF9">
        <w:t>6</w:t>
      </w:r>
      <w:r>
        <w:t>-202</w:t>
      </w:r>
      <w:r w:rsidR="00E37DF9">
        <w:t>9</w:t>
      </w:r>
      <w:r>
        <w:t xml:space="preserve"> perioodi kohta.</w:t>
      </w:r>
      <w:r w:rsidRPr="00D302E9">
        <w:t xml:space="preserve"> </w:t>
      </w:r>
    </w:p>
    <w:p w14:paraId="06F07FA5" w14:textId="77777777" w:rsidR="00D302E9" w:rsidRPr="00D302E9" w:rsidRDefault="00D302E9" w:rsidP="00D302E9">
      <w:pPr>
        <w:jc w:val="both"/>
      </w:pPr>
    </w:p>
    <w:p w14:paraId="535D9523" w14:textId="2B976081" w:rsidR="00D302E9" w:rsidRPr="00D302E9" w:rsidRDefault="00D302E9" w:rsidP="00D302E9">
      <w:pPr>
        <w:jc w:val="both"/>
      </w:pPr>
      <w:r w:rsidRPr="00D302E9">
        <w:t>Kuusalu valla eelarvestrateegia on valla arengukaval tuginev finantsplaan nelja eelseisva eelarveaasta kohta</w:t>
      </w:r>
      <w:r w:rsidR="00E37DF9">
        <w:t xml:space="preserve"> </w:t>
      </w:r>
      <w:r w:rsidR="00E37DF9" w:rsidRPr="00E835D1">
        <w:t xml:space="preserve">ja aluseks on võetud </w:t>
      </w:r>
      <w:r w:rsidR="00185D14" w:rsidRPr="00E835D1">
        <w:t xml:space="preserve">Kuusalu </w:t>
      </w:r>
      <w:r w:rsidR="002861DF" w:rsidRPr="00E835D1">
        <w:t>V</w:t>
      </w:r>
      <w:r w:rsidR="00185D14" w:rsidRPr="00E835D1">
        <w:t>alla</w:t>
      </w:r>
      <w:r w:rsidR="002861DF" w:rsidRPr="00E835D1">
        <w:t>volikogu 13.12.2023 määruse nr 27 „Kuusalu vala 2023-2028 arengukava ja eelarvestrateegi kehtestamine“ lisa 2 (T</w:t>
      </w:r>
      <w:r w:rsidR="00185D14" w:rsidRPr="00E835D1">
        <w:t>egevuste ja investeeringute kava aastateks 2025-2030</w:t>
      </w:r>
      <w:r w:rsidR="002861DF" w:rsidRPr="00E835D1">
        <w:t>).</w:t>
      </w:r>
      <w:r w:rsidRPr="00D302E9">
        <w:t xml:space="preserve"> Kohustus eelarvestrateegia koostamiseks on sätestatud kohaliku omavalitsuse üksuse finantsjuhtimise seadusega, mille alusel koostatakse eelarvestrateegia arengukavas sätestatud eesmärkide saavutamiseks, et planeerida kavandatavate tegevuste finantseerimist.</w:t>
      </w:r>
    </w:p>
    <w:p w14:paraId="482F4265" w14:textId="77777777" w:rsidR="00D302E9" w:rsidRDefault="00D302E9" w:rsidP="00D302E9">
      <w:pPr>
        <w:jc w:val="both"/>
      </w:pPr>
      <w:r w:rsidRPr="00D302E9">
        <w:t>Saavutamaks eelpool kirjeldatud eesmärki, annab Kuusalu valla eelarvestrateegia ülevaate Eesti majanduskeskkonnast ja valla finantsolukorrast, toob välja põhitegevuse tulude ja kulude prognoosi, investeerimis- ja finantseerimistegevuse, likviidsete varade muutuse, võimalikud riski stsenaariumid ning sätestab finantsdistsipliini tagamise meetmed.</w:t>
      </w:r>
    </w:p>
    <w:p w14:paraId="51832716" w14:textId="77777777" w:rsidR="00D302E9" w:rsidRDefault="00D302E9" w:rsidP="00D302E9">
      <w:pPr>
        <w:jc w:val="both"/>
      </w:pPr>
    </w:p>
    <w:p w14:paraId="0634D7E9" w14:textId="3900F760" w:rsidR="003827D4" w:rsidRDefault="00D302E9" w:rsidP="003827D4">
      <w:pPr>
        <w:spacing w:line="276" w:lineRule="auto"/>
        <w:jc w:val="both"/>
        <w:rPr>
          <w:color w:val="202020"/>
          <w:shd w:val="clear" w:color="auto" w:fill="FFFFFF"/>
          <w:lang w:eastAsia="et-EE"/>
        </w:rPr>
      </w:pPr>
      <w:r>
        <w:t xml:space="preserve">Lähtuvalt eelnevast on vaja </w:t>
      </w:r>
      <w:r>
        <w:rPr>
          <w:color w:val="202020"/>
          <w:shd w:val="clear" w:color="auto" w:fill="FFFFFF"/>
          <w:lang w:eastAsia="et-EE"/>
        </w:rPr>
        <w:t>muuta</w:t>
      </w:r>
      <w:r w:rsidRPr="004D3B28">
        <w:rPr>
          <w:color w:val="202020"/>
          <w:shd w:val="clear" w:color="auto" w:fill="FFFFFF"/>
          <w:lang w:eastAsia="et-EE"/>
        </w:rPr>
        <w:t xml:space="preserve"> Kuusalu valla arengukava</w:t>
      </w:r>
      <w:r>
        <w:rPr>
          <w:color w:val="202020"/>
          <w:shd w:val="clear" w:color="auto" w:fill="FFFFFF"/>
          <w:lang w:eastAsia="et-EE"/>
        </w:rPr>
        <w:t>s</w:t>
      </w:r>
      <w:r w:rsidRPr="004D3B28">
        <w:rPr>
          <w:color w:val="202020"/>
          <w:shd w:val="clear" w:color="auto" w:fill="FFFFFF"/>
          <w:lang w:eastAsia="et-EE"/>
        </w:rPr>
        <w:t xml:space="preserve"> 2023-2028</w:t>
      </w:r>
      <w:r>
        <w:rPr>
          <w:color w:val="202020"/>
          <w:shd w:val="clear" w:color="auto" w:fill="FFFFFF"/>
          <w:lang w:eastAsia="et-EE"/>
        </w:rPr>
        <w:t xml:space="preserve"> peatükk nr.4  Eelarvestrateegia 202</w:t>
      </w:r>
      <w:r w:rsidR="00E37DF9">
        <w:rPr>
          <w:color w:val="202020"/>
          <w:shd w:val="clear" w:color="auto" w:fill="FFFFFF"/>
          <w:lang w:eastAsia="et-EE"/>
        </w:rPr>
        <w:t>5</w:t>
      </w:r>
      <w:r>
        <w:rPr>
          <w:color w:val="202020"/>
          <w:shd w:val="clear" w:color="auto" w:fill="FFFFFF"/>
          <w:lang w:eastAsia="et-EE"/>
        </w:rPr>
        <w:t xml:space="preserve"> – 202</w:t>
      </w:r>
      <w:r w:rsidR="00E37DF9">
        <w:rPr>
          <w:color w:val="202020"/>
          <w:shd w:val="clear" w:color="auto" w:fill="FFFFFF"/>
          <w:lang w:eastAsia="et-EE"/>
        </w:rPr>
        <w:t>8</w:t>
      </w:r>
      <w:r>
        <w:rPr>
          <w:color w:val="202020"/>
          <w:shd w:val="clear" w:color="auto" w:fill="FFFFFF"/>
          <w:lang w:eastAsia="et-EE"/>
        </w:rPr>
        <w:t xml:space="preserve"> ja asendada</w:t>
      </w:r>
      <w:r w:rsidRPr="004D3B28">
        <w:rPr>
          <w:color w:val="202020"/>
          <w:shd w:val="clear" w:color="auto" w:fill="FFFFFF"/>
          <w:lang w:eastAsia="et-EE"/>
        </w:rPr>
        <w:t xml:space="preserve"> </w:t>
      </w:r>
      <w:r>
        <w:rPr>
          <w:color w:val="202020"/>
          <w:shd w:val="clear" w:color="auto" w:fill="FFFFFF"/>
          <w:lang w:eastAsia="et-EE"/>
        </w:rPr>
        <w:t>Eelarvestrateegia 202</w:t>
      </w:r>
      <w:r w:rsidR="00E37DF9">
        <w:rPr>
          <w:color w:val="202020"/>
          <w:shd w:val="clear" w:color="auto" w:fill="FFFFFF"/>
          <w:lang w:eastAsia="et-EE"/>
        </w:rPr>
        <w:t>6</w:t>
      </w:r>
      <w:r>
        <w:rPr>
          <w:color w:val="202020"/>
          <w:shd w:val="clear" w:color="auto" w:fill="FFFFFF"/>
          <w:lang w:eastAsia="et-EE"/>
        </w:rPr>
        <w:t xml:space="preserve"> – 202</w:t>
      </w:r>
      <w:r w:rsidR="00E37DF9">
        <w:rPr>
          <w:color w:val="202020"/>
          <w:shd w:val="clear" w:color="auto" w:fill="FFFFFF"/>
          <w:lang w:eastAsia="et-EE"/>
        </w:rPr>
        <w:t>9</w:t>
      </w:r>
      <w:r w:rsidR="003827D4">
        <w:rPr>
          <w:color w:val="202020"/>
          <w:shd w:val="clear" w:color="auto" w:fill="FFFFFF"/>
          <w:lang w:eastAsia="et-EE"/>
        </w:rPr>
        <w:t xml:space="preserve">. </w:t>
      </w:r>
    </w:p>
    <w:p w14:paraId="5508D86A" w14:textId="6E05323E" w:rsidR="003827D4" w:rsidRDefault="003827D4" w:rsidP="003827D4">
      <w:pPr>
        <w:spacing w:line="276" w:lineRule="auto"/>
        <w:jc w:val="both"/>
        <w:rPr>
          <w:color w:val="202020"/>
          <w:shd w:val="clear" w:color="auto" w:fill="FFFFFF"/>
          <w:lang w:eastAsia="et-EE"/>
        </w:rPr>
      </w:pPr>
      <w:r>
        <w:rPr>
          <w:color w:val="202020"/>
          <w:shd w:val="clear" w:color="auto" w:fill="FFFFFF"/>
          <w:lang w:eastAsia="et-EE"/>
        </w:rPr>
        <w:t>Asendada</w:t>
      </w:r>
      <w:r w:rsidRPr="004D3B28">
        <w:rPr>
          <w:color w:val="202020"/>
          <w:shd w:val="clear" w:color="auto" w:fill="FFFFFF"/>
          <w:lang w:eastAsia="et-EE"/>
        </w:rPr>
        <w:t xml:space="preserve"> Kuusalu valla arengukava</w:t>
      </w:r>
      <w:r>
        <w:rPr>
          <w:color w:val="202020"/>
          <w:shd w:val="clear" w:color="auto" w:fill="FFFFFF"/>
          <w:lang w:eastAsia="et-EE"/>
        </w:rPr>
        <w:t xml:space="preserve"> LISA </w:t>
      </w:r>
      <w:r w:rsidR="002861DF">
        <w:rPr>
          <w:color w:val="202020"/>
          <w:shd w:val="clear" w:color="auto" w:fill="FFFFFF"/>
          <w:lang w:eastAsia="et-EE"/>
        </w:rPr>
        <w:t>3</w:t>
      </w:r>
      <w:r>
        <w:rPr>
          <w:color w:val="202020"/>
          <w:shd w:val="clear" w:color="auto" w:fill="FFFFFF"/>
          <w:lang w:eastAsia="et-EE"/>
        </w:rPr>
        <w:t xml:space="preserve">. Eelarvestrateegia tabel uue LISA </w:t>
      </w:r>
      <w:r w:rsidR="002861DF">
        <w:rPr>
          <w:color w:val="202020"/>
          <w:shd w:val="clear" w:color="auto" w:fill="FFFFFF"/>
          <w:lang w:eastAsia="et-EE"/>
        </w:rPr>
        <w:t>3</w:t>
      </w:r>
      <w:r>
        <w:rPr>
          <w:color w:val="202020"/>
          <w:shd w:val="clear" w:color="auto" w:fill="FFFFFF"/>
          <w:lang w:eastAsia="et-EE"/>
        </w:rPr>
        <w:t>. Eelarvestrateegia tabel 202</w:t>
      </w:r>
      <w:r w:rsidR="00E37DF9">
        <w:rPr>
          <w:color w:val="202020"/>
          <w:shd w:val="clear" w:color="auto" w:fill="FFFFFF"/>
          <w:lang w:eastAsia="et-EE"/>
        </w:rPr>
        <w:t>6</w:t>
      </w:r>
      <w:r>
        <w:rPr>
          <w:color w:val="202020"/>
          <w:shd w:val="clear" w:color="auto" w:fill="FFFFFF"/>
          <w:lang w:eastAsia="et-EE"/>
        </w:rPr>
        <w:t xml:space="preserve"> – 202</w:t>
      </w:r>
      <w:r w:rsidR="00E37DF9">
        <w:rPr>
          <w:color w:val="202020"/>
          <w:shd w:val="clear" w:color="auto" w:fill="FFFFFF"/>
          <w:lang w:eastAsia="et-EE"/>
        </w:rPr>
        <w:t>9</w:t>
      </w:r>
      <w:r>
        <w:rPr>
          <w:color w:val="202020"/>
          <w:shd w:val="clear" w:color="auto" w:fill="FFFFFF"/>
          <w:lang w:eastAsia="et-EE"/>
        </w:rPr>
        <w:t xml:space="preserve"> ja esitada Regionaal- ja Põllumajandusministeeriumile.</w:t>
      </w:r>
    </w:p>
    <w:p w14:paraId="64206A65" w14:textId="77777777" w:rsidR="00D302E9" w:rsidRDefault="00D302E9" w:rsidP="00D302E9">
      <w:pPr>
        <w:jc w:val="both"/>
      </w:pPr>
    </w:p>
    <w:p w14:paraId="6BCD6276" w14:textId="453E83FE" w:rsidR="00D302E9" w:rsidRPr="00D302E9" w:rsidRDefault="00D302E9" w:rsidP="00D302E9">
      <w:pPr>
        <w:jc w:val="both"/>
      </w:pPr>
      <w:r w:rsidRPr="00D302E9">
        <w:t>Vallaeelarve 202</w:t>
      </w:r>
      <w:r w:rsidR="00E37DF9">
        <w:t>5</w:t>
      </w:r>
      <w:r w:rsidRPr="00D302E9">
        <w:t>.-202</w:t>
      </w:r>
      <w:r w:rsidR="00E37DF9">
        <w:t>9</w:t>
      </w:r>
      <w:r w:rsidRPr="00D302E9">
        <w:t>. aasta prognoosides kajastub 202</w:t>
      </w:r>
      <w:r w:rsidR="00E37DF9">
        <w:t>5</w:t>
      </w:r>
      <w:r w:rsidRPr="00D302E9">
        <w:t>. aasta augustikuu parim teadmine valla tulude, kulude ja võimalike investeeringuobjektide kohta.</w:t>
      </w:r>
    </w:p>
    <w:p w14:paraId="65EDB351" w14:textId="77777777" w:rsidR="00D302E9" w:rsidRDefault="00D302E9" w:rsidP="00D302E9">
      <w:pPr>
        <w:jc w:val="both"/>
      </w:pPr>
    </w:p>
    <w:p w14:paraId="0392EE20" w14:textId="77777777" w:rsidR="003827D4" w:rsidRDefault="003827D4" w:rsidP="00D302E9">
      <w:pPr>
        <w:jc w:val="both"/>
      </w:pPr>
    </w:p>
    <w:p w14:paraId="31C3FB10" w14:textId="1C9DF36A" w:rsidR="003827D4" w:rsidRDefault="003827D4" w:rsidP="00D302E9">
      <w:pPr>
        <w:jc w:val="both"/>
      </w:pPr>
      <w:r w:rsidRPr="003827D4">
        <w:t xml:space="preserve">Seletuskirja koostas </w:t>
      </w:r>
      <w:r>
        <w:t>pearaamatupidaja</w:t>
      </w:r>
    </w:p>
    <w:p w14:paraId="63F9B0DF" w14:textId="551E9BEB" w:rsidR="003827D4" w:rsidRPr="00D302E9" w:rsidRDefault="003827D4" w:rsidP="00D302E9">
      <w:pPr>
        <w:jc w:val="both"/>
      </w:pPr>
      <w:r>
        <w:t>Ly Korotejev-Piir</w:t>
      </w:r>
    </w:p>
    <w:p w14:paraId="5A6DF721" w14:textId="77777777" w:rsidR="00530830" w:rsidRDefault="00530830"/>
    <w:p w14:paraId="4775BC34" w14:textId="77777777" w:rsidR="00530830" w:rsidRDefault="00530830"/>
    <w:sectPr w:rsidR="0053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35"/>
    <w:rsid w:val="000A79A1"/>
    <w:rsid w:val="00153EE2"/>
    <w:rsid w:val="00185D14"/>
    <w:rsid w:val="002748C5"/>
    <w:rsid w:val="00274A21"/>
    <w:rsid w:val="002861DF"/>
    <w:rsid w:val="003827D4"/>
    <w:rsid w:val="003B3A7B"/>
    <w:rsid w:val="003E46D7"/>
    <w:rsid w:val="00422693"/>
    <w:rsid w:val="0042439F"/>
    <w:rsid w:val="004B7097"/>
    <w:rsid w:val="004D3B28"/>
    <w:rsid w:val="00526633"/>
    <w:rsid w:val="00530830"/>
    <w:rsid w:val="00540CED"/>
    <w:rsid w:val="005E5B2A"/>
    <w:rsid w:val="00640531"/>
    <w:rsid w:val="00710E31"/>
    <w:rsid w:val="00775F04"/>
    <w:rsid w:val="007C3BC7"/>
    <w:rsid w:val="008B391E"/>
    <w:rsid w:val="00901726"/>
    <w:rsid w:val="00907613"/>
    <w:rsid w:val="00917D7B"/>
    <w:rsid w:val="00956F04"/>
    <w:rsid w:val="00A255A4"/>
    <w:rsid w:val="00A57964"/>
    <w:rsid w:val="00A57DD1"/>
    <w:rsid w:val="00A920DC"/>
    <w:rsid w:val="00AE2D35"/>
    <w:rsid w:val="00AF7FCD"/>
    <w:rsid w:val="00B262E9"/>
    <w:rsid w:val="00B86159"/>
    <w:rsid w:val="00C06069"/>
    <w:rsid w:val="00C737D3"/>
    <w:rsid w:val="00C80D2A"/>
    <w:rsid w:val="00D0793E"/>
    <w:rsid w:val="00D302E9"/>
    <w:rsid w:val="00DB2CCE"/>
    <w:rsid w:val="00DE70D2"/>
    <w:rsid w:val="00E37DF9"/>
    <w:rsid w:val="00E82224"/>
    <w:rsid w:val="00E82ED6"/>
    <w:rsid w:val="00E835D1"/>
    <w:rsid w:val="00E96A2F"/>
    <w:rsid w:val="00EB796D"/>
    <w:rsid w:val="00F6158F"/>
    <w:rsid w:val="00F81681"/>
    <w:rsid w:val="00FA0790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1526"/>
  <w15:chartTrackingRefBased/>
  <w15:docId w15:val="{98DFCADB-22DC-4C91-BF40-52F4AB5D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920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920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Liguvaikefont"/>
    <w:rsid w:val="00A920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iguvaikefont"/>
    <w:rsid w:val="00A920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A7AB-9F9C-4A6C-B719-2C4E9CC6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472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Põdra</dc:creator>
  <cp:keywords/>
  <dc:description/>
  <cp:lastModifiedBy>Pirge Paju</cp:lastModifiedBy>
  <cp:revision>9</cp:revision>
  <dcterms:created xsi:type="dcterms:W3CDTF">2025-08-11T08:50:00Z</dcterms:created>
  <dcterms:modified xsi:type="dcterms:W3CDTF">2025-08-28T07:37:00Z</dcterms:modified>
</cp:coreProperties>
</file>