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44232" w14:textId="5CCBCFFF" w:rsidR="00856FED" w:rsidRPr="00BB1685" w:rsidRDefault="00BB1685">
      <w:pPr>
        <w:rPr>
          <w:rFonts w:ascii="Times New Roman" w:hAnsi="Times New Roman" w:cs="Times New Roman"/>
          <w:b/>
          <w:bCs/>
        </w:rPr>
      </w:pPr>
      <w:r w:rsidRPr="00BB1685">
        <w:rPr>
          <w:rFonts w:ascii="Times New Roman" w:hAnsi="Times New Roman" w:cs="Times New Roman"/>
          <w:b/>
          <w:bCs/>
        </w:rPr>
        <w:t>TEHNILINE KIRJELDUS</w:t>
      </w:r>
    </w:p>
    <w:p w14:paraId="1FECE5A9" w14:textId="42CB852B" w:rsidR="00BB1685" w:rsidRDefault="00BB1685" w:rsidP="005A1B85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Hanke objekt</w:t>
      </w:r>
    </w:p>
    <w:p w14:paraId="01483581" w14:textId="532A258F" w:rsidR="009759E0" w:rsidRPr="009759E0" w:rsidRDefault="009759E0" w:rsidP="005A1B85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759E0">
        <w:rPr>
          <w:rFonts w:ascii="Times New Roman" w:hAnsi="Times New Roman" w:cs="Times New Roman"/>
        </w:rPr>
        <w:t>Käesoleva hanke objektiks on Kuusalu valla rahvastiku arengu analüüsi ja prognoosi läbiviimine</w:t>
      </w:r>
      <w:r w:rsidR="000018D4">
        <w:rPr>
          <w:rFonts w:ascii="Times New Roman" w:hAnsi="Times New Roman" w:cs="Times New Roman"/>
        </w:rPr>
        <w:t xml:space="preserve"> </w:t>
      </w:r>
      <w:r w:rsidRPr="009759E0">
        <w:rPr>
          <w:rFonts w:ascii="Times New Roman" w:hAnsi="Times New Roman" w:cs="Times New Roman"/>
        </w:rPr>
        <w:t xml:space="preserve">(edaspidi </w:t>
      </w:r>
      <w:r w:rsidR="00757897">
        <w:rPr>
          <w:rFonts w:ascii="Times New Roman" w:hAnsi="Times New Roman" w:cs="Times New Roman"/>
        </w:rPr>
        <w:t>uuring</w:t>
      </w:r>
      <w:r w:rsidRPr="009759E0">
        <w:rPr>
          <w:rFonts w:ascii="Times New Roman" w:hAnsi="Times New Roman" w:cs="Times New Roman"/>
        </w:rPr>
        <w:t>) koostamise tellimine vastavalt käesolevas tehnilises kirjelduses ja selle lisades toodud mahtudel, tingimustel ja nõuetel.</w:t>
      </w:r>
    </w:p>
    <w:p w14:paraId="1D1CE073" w14:textId="2F391332" w:rsidR="009759E0" w:rsidRDefault="00BB2BB4" w:rsidP="005A1B85">
      <w:pPr>
        <w:pStyle w:val="Loendilik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Uuring</w:t>
      </w:r>
      <w:r w:rsidRPr="00BB2BB4">
        <w:rPr>
          <w:rFonts w:ascii="Times New Roman" w:hAnsi="Times New Roman" w:cs="Times New Roman"/>
        </w:rPr>
        <w:t xml:space="preserve"> peab andma aluse kohaliku omavalitsuse arengukava</w:t>
      </w:r>
      <w:r w:rsidR="004256F4">
        <w:rPr>
          <w:rFonts w:ascii="Times New Roman" w:hAnsi="Times New Roman" w:cs="Times New Roman"/>
        </w:rPr>
        <w:t xml:space="preserve"> </w:t>
      </w:r>
      <w:r w:rsidRPr="00BB2BB4">
        <w:rPr>
          <w:rFonts w:ascii="Times New Roman" w:hAnsi="Times New Roman" w:cs="Times New Roman"/>
        </w:rPr>
        <w:t>ning teiste strateegiliste dokumentide koostamiseks ja ajakohastamiseks.</w:t>
      </w:r>
    </w:p>
    <w:p w14:paraId="220D5D2F" w14:textId="77777777" w:rsidR="00454D85" w:rsidRDefault="00454D85" w:rsidP="005A1B85">
      <w:pPr>
        <w:pStyle w:val="Loendilik"/>
        <w:jc w:val="both"/>
        <w:rPr>
          <w:rFonts w:ascii="Times New Roman" w:hAnsi="Times New Roman" w:cs="Times New Roman"/>
        </w:rPr>
      </w:pPr>
    </w:p>
    <w:p w14:paraId="7B2C2AD0" w14:textId="12EFC6A7" w:rsidR="003C0E7C" w:rsidRDefault="00163063" w:rsidP="005A1B85">
      <w:pPr>
        <w:pStyle w:val="Loendilik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Nõuded </w:t>
      </w:r>
      <w:r w:rsidR="00D82B75">
        <w:rPr>
          <w:rFonts w:ascii="Times New Roman" w:hAnsi="Times New Roman" w:cs="Times New Roman"/>
        </w:rPr>
        <w:t>uuringule</w:t>
      </w:r>
    </w:p>
    <w:p w14:paraId="23600851" w14:textId="3A2310A5" w:rsidR="00817354" w:rsidRDefault="004348FC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3C0E7C">
        <w:rPr>
          <w:rFonts w:ascii="Times New Roman" w:hAnsi="Times New Roman" w:cs="Times New Roman"/>
        </w:rPr>
        <w:t>Uuringu piirkond</w:t>
      </w:r>
      <w:r w:rsidR="00FA74CA">
        <w:rPr>
          <w:rFonts w:ascii="Times New Roman" w:hAnsi="Times New Roman" w:cs="Times New Roman"/>
        </w:rPr>
        <w:t>:</w:t>
      </w:r>
    </w:p>
    <w:p w14:paraId="5EE75B51" w14:textId="706D7A2E" w:rsidR="00817354" w:rsidRDefault="002A1F8B" w:rsidP="005A1B85">
      <w:pPr>
        <w:pStyle w:val="Loendilik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817354">
        <w:rPr>
          <w:rFonts w:ascii="Times New Roman" w:hAnsi="Times New Roman" w:cs="Times New Roman"/>
        </w:rPr>
        <w:t>Uuring tuleb koostada kogu Kuusalu valla haldusterritooriumi kohta</w:t>
      </w:r>
      <w:r w:rsidR="00327F3D">
        <w:rPr>
          <w:rFonts w:ascii="Times New Roman" w:hAnsi="Times New Roman" w:cs="Times New Roman"/>
        </w:rPr>
        <w:t>.</w:t>
      </w:r>
    </w:p>
    <w:p w14:paraId="6CDEC51B" w14:textId="13A4B722" w:rsidR="00560B27" w:rsidRPr="00BD23B0" w:rsidRDefault="00966DC7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Uuringus a</w:t>
      </w:r>
      <w:r w:rsidR="00BD23B0" w:rsidRPr="00BD23B0">
        <w:rPr>
          <w:rFonts w:ascii="Times New Roman" w:hAnsi="Times New Roman" w:cs="Times New Roman"/>
        </w:rPr>
        <w:t>nalüüsi</w:t>
      </w:r>
      <w:r>
        <w:rPr>
          <w:rFonts w:ascii="Times New Roman" w:hAnsi="Times New Roman" w:cs="Times New Roman"/>
        </w:rPr>
        <w:t>da</w:t>
      </w:r>
      <w:r w:rsidR="00BD23B0" w:rsidRPr="00BD23B0">
        <w:rPr>
          <w:rFonts w:ascii="Times New Roman" w:hAnsi="Times New Roman" w:cs="Times New Roman"/>
        </w:rPr>
        <w:t xml:space="preserve"> Kuusalu valla viimaste aastate demograafilise olukorra ja selle</w:t>
      </w:r>
      <w:r w:rsidR="00BD23B0">
        <w:rPr>
          <w:rFonts w:ascii="Times New Roman" w:hAnsi="Times New Roman" w:cs="Times New Roman"/>
        </w:rPr>
        <w:t xml:space="preserve"> </w:t>
      </w:r>
      <w:r w:rsidR="00BD23B0" w:rsidRPr="00BD23B0">
        <w:rPr>
          <w:rFonts w:ascii="Times New Roman" w:hAnsi="Times New Roman" w:cs="Times New Roman"/>
        </w:rPr>
        <w:t>muutuste kohta: rahvaarv, sündimus, suremus, sisse- ja väljaränne,</w:t>
      </w:r>
      <w:r w:rsidR="00BD23B0">
        <w:rPr>
          <w:rFonts w:ascii="Times New Roman" w:hAnsi="Times New Roman" w:cs="Times New Roman"/>
        </w:rPr>
        <w:t xml:space="preserve"> </w:t>
      </w:r>
      <w:r w:rsidR="00BD23B0" w:rsidRPr="00BD23B0">
        <w:rPr>
          <w:rFonts w:ascii="Times New Roman" w:hAnsi="Times New Roman" w:cs="Times New Roman"/>
        </w:rPr>
        <w:t>elanike soo- ja vanuskoos</w:t>
      </w:r>
      <w:r w:rsidR="009A3835">
        <w:rPr>
          <w:rFonts w:ascii="Times New Roman" w:hAnsi="Times New Roman" w:cs="Times New Roman"/>
        </w:rPr>
        <w:t>seis</w:t>
      </w:r>
      <w:r w:rsidR="00BD23B0" w:rsidRPr="00BD23B0">
        <w:rPr>
          <w:rFonts w:ascii="Times New Roman" w:hAnsi="Times New Roman" w:cs="Times New Roman"/>
        </w:rPr>
        <w:t>, paikkondades toimunud rahvastiku</w:t>
      </w:r>
      <w:r w:rsidR="00BD23B0">
        <w:rPr>
          <w:rFonts w:ascii="Times New Roman" w:hAnsi="Times New Roman" w:cs="Times New Roman"/>
        </w:rPr>
        <w:t xml:space="preserve"> </w:t>
      </w:r>
      <w:r w:rsidR="00BD23B0" w:rsidRPr="00BD23B0">
        <w:rPr>
          <w:rFonts w:ascii="Times New Roman" w:hAnsi="Times New Roman" w:cs="Times New Roman"/>
        </w:rPr>
        <w:t>muutused</w:t>
      </w:r>
      <w:r w:rsidR="00BD23B0">
        <w:rPr>
          <w:rFonts w:ascii="Times New Roman" w:hAnsi="Times New Roman" w:cs="Times New Roman"/>
        </w:rPr>
        <w:t>.</w:t>
      </w:r>
    </w:p>
    <w:p w14:paraId="6E9B7F6F" w14:textId="31124B40" w:rsidR="00416B07" w:rsidRDefault="00CE5C08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817354">
        <w:rPr>
          <w:rFonts w:ascii="Times New Roman" w:hAnsi="Times New Roman" w:cs="Times New Roman"/>
        </w:rPr>
        <w:t>Uuringus tuleb kasutada võimalikult pikka aegrida, vähemalt viimase 10–15 aasta andmeid.</w:t>
      </w:r>
    </w:p>
    <w:p w14:paraId="21A8BD94" w14:textId="64842E8D" w:rsidR="00416B07" w:rsidRDefault="00350B7F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FE74A6">
        <w:rPr>
          <w:rFonts w:ascii="Times New Roman" w:hAnsi="Times New Roman" w:cs="Times New Roman"/>
        </w:rPr>
        <w:t>Rahvastikuprognoos tuleb koostada vähemalt aastani 20</w:t>
      </w:r>
      <w:r w:rsidR="00CD56A6">
        <w:rPr>
          <w:rFonts w:ascii="Times New Roman" w:hAnsi="Times New Roman" w:cs="Times New Roman"/>
        </w:rPr>
        <w:t>5</w:t>
      </w:r>
      <w:r w:rsidR="00BB4EA2">
        <w:rPr>
          <w:rFonts w:ascii="Times New Roman" w:hAnsi="Times New Roman" w:cs="Times New Roman"/>
        </w:rPr>
        <w:t>0</w:t>
      </w:r>
      <w:r w:rsidR="00D82B75">
        <w:rPr>
          <w:rFonts w:ascii="Times New Roman" w:hAnsi="Times New Roman" w:cs="Times New Roman"/>
        </w:rPr>
        <w:t>.</w:t>
      </w:r>
    </w:p>
    <w:p w14:paraId="45B069FC" w14:textId="25DD9D0F" w:rsidR="00416B07" w:rsidRDefault="006F4060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Prognoos tuleb esitada vähemalt kolme stsenaariumina</w:t>
      </w:r>
      <w:r w:rsidR="00ED6148" w:rsidRPr="00416B07">
        <w:rPr>
          <w:rFonts w:ascii="Times New Roman" w:hAnsi="Times New Roman" w:cs="Times New Roman"/>
        </w:rPr>
        <w:t xml:space="preserve"> ja kõikide prognooside eeldus</w:t>
      </w:r>
      <w:r w:rsidR="008C7A36">
        <w:rPr>
          <w:rFonts w:ascii="Times New Roman" w:hAnsi="Times New Roman" w:cs="Times New Roman"/>
        </w:rPr>
        <w:t>tes</w:t>
      </w:r>
      <w:r w:rsidR="00ED6148" w:rsidRPr="00416B07">
        <w:rPr>
          <w:rFonts w:ascii="Times New Roman" w:hAnsi="Times New Roman" w:cs="Times New Roman"/>
        </w:rPr>
        <w:t xml:space="preserve"> tuleb selgelt välja tuua</w:t>
      </w:r>
      <w:r w:rsidRPr="00416B07">
        <w:rPr>
          <w:rFonts w:ascii="Times New Roman" w:hAnsi="Times New Roman" w:cs="Times New Roman"/>
        </w:rPr>
        <w:t>:</w:t>
      </w:r>
    </w:p>
    <w:p w14:paraId="6179A46D" w14:textId="72514A75" w:rsidR="00416B07" w:rsidRDefault="006F4060" w:rsidP="005A1B85">
      <w:pPr>
        <w:pStyle w:val="Loendilik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Baasstsenaarium</w:t>
      </w:r>
      <w:r w:rsidR="0084221B">
        <w:rPr>
          <w:rFonts w:ascii="Times New Roman" w:hAnsi="Times New Roman" w:cs="Times New Roman"/>
        </w:rPr>
        <w:t xml:space="preserve"> </w:t>
      </w:r>
      <w:r w:rsidR="0084221B" w:rsidRPr="0084221B">
        <w:rPr>
          <w:rFonts w:ascii="Times New Roman" w:hAnsi="Times New Roman" w:cs="Times New Roman"/>
        </w:rPr>
        <w:t>– seniste rahvastikutrendide jätkumine</w:t>
      </w:r>
      <w:r w:rsidR="008C7A36">
        <w:rPr>
          <w:rFonts w:ascii="Times New Roman" w:hAnsi="Times New Roman" w:cs="Times New Roman"/>
        </w:rPr>
        <w:t>;</w:t>
      </w:r>
    </w:p>
    <w:p w14:paraId="173C6814" w14:textId="1024CA83" w:rsidR="00416B07" w:rsidRDefault="00E76D59" w:rsidP="005A1B85">
      <w:pPr>
        <w:pStyle w:val="Loendilik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Positiivne stsenaarium</w:t>
      </w:r>
      <w:r w:rsidR="004D35A8">
        <w:rPr>
          <w:rFonts w:ascii="Times New Roman" w:hAnsi="Times New Roman" w:cs="Times New Roman"/>
        </w:rPr>
        <w:t xml:space="preserve"> - </w:t>
      </w:r>
      <w:r w:rsidR="004D35A8" w:rsidRPr="004D35A8">
        <w:rPr>
          <w:rFonts w:ascii="Times New Roman" w:hAnsi="Times New Roman" w:cs="Times New Roman"/>
        </w:rPr>
        <w:t>suurem sisseränne, parem sündimus ja/või väiksem väljaränne</w:t>
      </w:r>
      <w:r w:rsidR="00144833">
        <w:rPr>
          <w:rFonts w:ascii="Times New Roman" w:hAnsi="Times New Roman" w:cs="Times New Roman"/>
        </w:rPr>
        <w:t>;</w:t>
      </w:r>
    </w:p>
    <w:p w14:paraId="300B469F" w14:textId="70F66924" w:rsidR="00416B07" w:rsidRDefault="00E76D59" w:rsidP="005A1B85">
      <w:pPr>
        <w:pStyle w:val="Loendilik"/>
        <w:numPr>
          <w:ilvl w:val="2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Negatiivne stsenaarium</w:t>
      </w:r>
      <w:r w:rsidR="004D35A8">
        <w:rPr>
          <w:rFonts w:ascii="Times New Roman" w:hAnsi="Times New Roman" w:cs="Times New Roman"/>
        </w:rPr>
        <w:t xml:space="preserve"> - </w:t>
      </w:r>
      <w:r w:rsidR="004D35A8" w:rsidRPr="004D35A8">
        <w:rPr>
          <w:rFonts w:ascii="Times New Roman" w:hAnsi="Times New Roman" w:cs="Times New Roman"/>
        </w:rPr>
        <w:t>väiksem sisseränne, madalam sündimus ja/või suurem väljaränne</w:t>
      </w:r>
      <w:r w:rsidR="00144833">
        <w:rPr>
          <w:rFonts w:ascii="Times New Roman" w:hAnsi="Times New Roman" w:cs="Times New Roman"/>
        </w:rPr>
        <w:t>.</w:t>
      </w:r>
    </w:p>
    <w:p w14:paraId="25A4720A" w14:textId="472D4031" w:rsidR="005C5401" w:rsidRPr="000C4EB7" w:rsidRDefault="005C5401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0C4EB7">
        <w:rPr>
          <w:rFonts w:ascii="Times New Roman" w:hAnsi="Times New Roman" w:cs="Times New Roman"/>
        </w:rPr>
        <w:t xml:space="preserve">Prognoosi Kuusalu valla rahvastiku arengu võimalike suundade (rahvaarv, rahvastiku </w:t>
      </w:r>
      <w:r w:rsidRPr="0042524D">
        <w:rPr>
          <w:rFonts w:ascii="Times New Roman" w:hAnsi="Times New Roman" w:cs="Times New Roman"/>
        </w:rPr>
        <w:t>sooline</w:t>
      </w:r>
      <w:r w:rsidRPr="000C4EB7">
        <w:rPr>
          <w:rFonts w:ascii="Times New Roman" w:hAnsi="Times New Roman" w:cs="Times New Roman"/>
        </w:rPr>
        <w:t xml:space="preserve"> ja vanuseline koosseis 5 aastaste ajavahemike lõikes) kohta aastani 20</w:t>
      </w:r>
      <w:r w:rsidR="00CD56A6">
        <w:rPr>
          <w:rFonts w:ascii="Times New Roman" w:hAnsi="Times New Roman" w:cs="Times New Roman"/>
        </w:rPr>
        <w:t>5</w:t>
      </w:r>
      <w:r w:rsidR="00BB4EA2">
        <w:rPr>
          <w:rFonts w:ascii="Times New Roman" w:hAnsi="Times New Roman" w:cs="Times New Roman"/>
        </w:rPr>
        <w:t>0</w:t>
      </w:r>
      <w:r w:rsidR="000C4EB7">
        <w:rPr>
          <w:rFonts w:ascii="Times New Roman" w:hAnsi="Times New Roman" w:cs="Times New Roman"/>
        </w:rPr>
        <w:t>.</w:t>
      </w:r>
    </w:p>
    <w:p w14:paraId="7F685F7B" w14:textId="72B6D241" w:rsidR="00416B07" w:rsidRDefault="00F10C91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Rahvastiku hetkeolukorra analüüs</w:t>
      </w:r>
      <w:r w:rsidR="00390672">
        <w:rPr>
          <w:rFonts w:ascii="Times New Roman" w:hAnsi="Times New Roman" w:cs="Times New Roman"/>
        </w:rPr>
        <w:t>.</w:t>
      </w:r>
    </w:p>
    <w:p w14:paraId="24D8748A" w14:textId="42D0023F" w:rsidR="00416B07" w:rsidRPr="00016764" w:rsidRDefault="0006247C" w:rsidP="00016764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 xml:space="preserve">Mõju </w:t>
      </w:r>
      <w:r w:rsidR="00EB5A1D">
        <w:rPr>
          <w:rFonts w:ascii="Times New Roman" w:hAnsi="Times New Roman" w:cs="Times New Roman"/>
        </w:rPr>
        <w:t xml:space="preserve">ja hinnang </w:t>
      </w:r>
      <w:r w:rsidRPr="00416B07">
        <w:rPr>
          <w:rFonts w:ascii="Times New Roman" w:hAnsi="Times New Roman" w:cs="Times New Roman"/>
        </w:rPr>
        <w:t>kohaliku omavalitsuse teenuste</w:t>
      </w:r>
      <w:r w:rsidR="00095334">
        <w:rPr>
          <w:rFonts w:ascii="Times New Roman" w:hAnsi="Times New Roman" w:cs="Times New Roman"/>
        </w:rPr>
        <w:t>l</w:t>
      </w:r>
      <w:r w:rsidRPr="00416B07">
        <w:rPr>
          <w:rFonts w:ascii="Times New Roman" w:hAnsi="Times New Roman" w:cs="Times New Roman"/>
        </w:rPr>
        <w:t>e (</w:t>
      </w:r>
      <w:r w:rsidR="000C7690" w:rsidRPr="00416B07">
        <w:rPr>
          <w:rFonts w:ascii="Times New Roman" w:hAnsi="Times New Roman" w:cs="Times New Roman"/>
        </w:rPr>
        <w:t xml:space="preserve">lasteaiakohad, </w:t>
      </w:r>
      <w:r w:rsidR="00383B4D">
        <w:rPr>
          <w:rFonts w:ascii="Times New Roman" w:hAnsi="Times New Roman" w:cs="Times New Roman"/>
        </w:rPr>
        <w:t>üldhariduskoolikohad</w:t>
      </w:r>
      <w:r w:rsidR="000C7690" w:rsidRPr="00416B07">
        <w:rPr>
          <w:rFonts w:ascii="Times New Roman" w:hAnsi="Times New Roman" w:cs="Times New Roman"/>
        </w:rPr>
        <w:t>, eakate teenused</w:t>
      </w:r>
      <w:r w:rsidR="009220F5">
        <w:rPr>
          <w:rFonts w:ascii="Times New Roman" w:hAnsi="Times New Roman" w:cs="Times New Roman"/>
        </w:rPr>
        <w:t xml:space="preserve"> jne</w:t>
      </w:r>
      <w:r w:rsidR="000C7690" w:rsidRPr="00416B07">
        <w:rPr>
          <w:rFonts w:ascii="Times New Roman" w:hAnsi="Times New Roman" w:cs="Times New Roman"/>
        </w:rPr>
        <w:t>)</w:t>
      </w:r>
      <w:r w:rsidR="00EB5A1D">
        <w:rPr>
          <w:rFonts w:ascii="Times New Roman" w:hAnsi="Times New Roman" w:cs="Times New Roman"/>
        </w:rPr>
        <w:t>.</w:t>
      </w:r>
      <w:r w:rsidR="00016764">
        <w:rPr>
          <w:rFonts w:ascii="Times New Roman" w:hAnsi="Times New Roman" w:cs="Times New Roman"/>
        </w:rPr>
        <w:t xml:space="preserve"> </w:t>
      </w:r>
      <w:r w:rsidR="00016764" w:rsidRPr="00016764">
        <w:rPr>
          <w:rFonts w:ascii="Times New Roman" w:hAnsi="Times New Roman" w:cs="Times New Roman"/>
        </w:rPr>
        <w:t>Uuringus tuleb muuhulgas kindlaks teha, mitu protsenti vanusegrupi elanikest teenust hetkel tarbib ning hinnata, kas tulevikus võib see protsent muutuda ja kuidas.</w:t>
      </w:r>
    </w:p>
    <w:p w14:paraId="3141F60D" w14:textId="4100D78A" w:rsidR="005A1B85" w:rsidRDefault="007B6747" w:rsidP="005A1B85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416B07">
        <w:rPr>
          <w:rFonts w:ascii="Times New Roman" w:hAnsi="Times New Roman" w:cs="Times New Roman"/>
        </w:rPr>
        <w:t>Tööealise elanikkonna muutus</w:t>
      </w:r>
      <w:r w:rsidR="00670DBA">
        <w:rPr>
          <w:rFonts w:ascii="Times New Roman" w:hAnsi="Times New Roman" w:cs="Times New Roman"/>
        </w:rPr>
        <w:t xml:space="preserve"> aastate lõikes</w:t>
      </w:r>
      <w:r w:rsidR="005A1B85">
        <w:rPr>
          <w:rFonts w:ascii="Times New Roman" w:hAnsi="Times New Roman" w:cs="Times New Roman"/>
        </w:rPr>
        <w:t>.</w:t>
      </w:r>
    </w:p>
    <w:p w14:paraId="3C539EAF" w14:textId="3CF47130" w:rsidR="00722C17" w:rsidRDefault="00335B16" w:rsidP="00722C17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Uuringus</w:t>
      </w:r>
      <w:r w:rsidR="00FA74CA" w:rsidRPr="005A1B85">
        <w:rPr>
          <w:rFonts w:ascii="Times New Roman" w:hAnsi="Times New Roman" w:cs="Times New Roman"/>
        </w:rPr>
        <w:t xml:space="preserve"> kasuta</w:t>
      </w:r>
      <w:r w:rsidR="005A1B85">
        <w:rPr>
          <w:rFonts w:ascii="Times New Roman" w:hAnsi="Times New Roman" w:cs="Times New Roman"/>
        </w:rPr>
        <w:t>da</w:t>
      </w:r>
      <w:r w:rsidR="00FA74CA" w:rsidRPr="005A1B85">
        <w:rPr>
          <w:rFonts w:ascii="Times New Roman" w:hAnsi="Times New Roman" w:cs="Times New Roman"/>
        </w:rPr>
        <w:t xml:space="preserve"> andmed Rahvastikuregistrist, Statistikaametist</w:t>
      </w:r>
      <w:r w:rsidR="008E3542">
        <w:rPr>
          <w:rFonts w:ascii="Times New Roman" w:hAnsi="Times New Roman" w:cs="Times New Roman"/>
        </w:rPr>
        <w:t>,</w:t>
      </w:r>
      <w:r w:rsidR="008E3FE4">
        <w:rPr>
          <w:rFonts w:ascii="Times New Roman" w:hAnsi="Times New Roman" w:cs="Times New Roman"/>
        </w:rPr>
        <w:t xml:space="preserve"> </w:t>
      </w:r>
      <w:r w:rsidR="00FA74CA" w:rsidRPr="005A1B85">
        <w:rPr>
          <w:rFonts w:ascii="Times New Roman" w:hAnsi="Times New Roman" w:cs="Times New Roman"/>
        </w:rPr>
        <w:t>Kuusalu Vallavalitsusest</w:t>
      </w:r>
      <w:r w:rsidR="008E3542">
        <w:rPr>
          <w:rFonts w:ascii="Times New Roman" w:hAnsi="Times New Roman" w:cs="Times New Roman"/>
        </w:rPr>
        <w:t xml:space="preserve"> ja muudest ametlikest andmekogudest</w:t>
      </w:r>
      <w:r w:rsidR="00FA74CA" w:rsidRPr="005A1B85">
        <w:rPr>
          <w:rFonts w:ascii="Times New Roman" w:hAnsi="Times New Roman" w:cs="Times New Roman"/>
        </w:rPr>
        <w:t>. Rahvastikuprognoosi koostamisel kasu</w:t>
      </w:r>
      <w:r w:rsidR="005A1B85">
        <w:rPr>
          <w:rFonts w:ascii="Times New Roman" w:hAnsi="Times New Roman" w:cs="Times New Roman"/>
        </w:rPr>
        <w:t>tada</w:t>
      </w:r>
      <w:r w:rsidR="00FA74CA" w:rsidRPr="005A1B85">
        <w:rPr>
          <w:rFonts w:ascii="Times New Roman" w:hAnsi="Times New Roman" w:cs="Times New Roman"/>
        </w:rPr>
        <w:t xml:space="preserve"> stsenaariumimeetodit, mille tarvis määratletakse prognoosi lähte</w:t>
      </w:r>
      <w:r w:rsidR="00BE5FE7">
        <w:rPr>
          <w:rFonts w:ascii="Times New Roman" w:hAnsi="Times New Roman" w:cs="Times New Roman"/>
        </w:rPr>
        <w:t>-</w:t>
      </w:r>
      <w:r w:rsidR="00FA74CA" w:rsidRPr="005A1B85">
        <w:rPr>
          <w:rFonts w:ascii="Times New Roman" w:hAnsi="Times New Roman" w:cs="Times New Roman"/>
        </w:rPr>
        <w:t>eeldused ja viiakse läbi vastavad rahvastiku arvutused.</w:t>
      </w:r>
    </w:p>
    <w:p w14:paraId="02206747" w14:textId="2630B9B5" w:rsidR="00072D52" w:rsidRPr="00722C17" w:rsidRDefault="00335B16" w:rsidP="00722C17">
      <w:pPr>
        <w:pStyle w:val="Loendilik"/>
        <w:numPr>
          <w:ilvl w:val="1"/>
          <w:numId w:val="2"/>
        </w:numPr>
        <w:jc w:val="both"/>
        <w:rPr>
          <w:rFonts w:ascii="Times New Roman" w:hAnsi="Times New Roman" w:cs="Times New Roman"/>
        </w:rPr>
      </w:pPr>
      <w:r w:rsidRPr="00722C17">
        <w:rPr>
          <w:rFonts w:ascii="Times New Roman" w:hAnsi="Times New Roman" w:cs="Times New Roman"/>
        </w:rPr>
        <w:t>Uuringu</w:t>
      </w:r>
      <w:r w:rsidR="00CD3E31" w:rsidRPr="00722C17">
        <w:rPr>
          <w:rFonts w:ascii="Times New Roman" w:hAnsi="Times New Roman" w:cs="Times New Roman"/>
        </w:rPr>
        <w:t xml:space="preserve"> tulemused vormistada analüütilise tekstina, mis on illustreeritud asjakohaste tabelite, skeemide, jooniste ja kaartidega. </w:t>
      </w:r>
      <w:r w:rsidRPr="00722C17">
        <w:rPr>
          <w:rFonts w:ascii="Times New Roman" w:hAnsi="Times New Roman" w:cs="Times New Roman"/>
        </w:rPr>
        <w:t>Analüüs</w:t>
      </w:r>
      <w:r w:rsidR="00CD3E31" w:rsidRPr="00722C17">
        <w:rPr>
          <w:rFonts w:ascii="Times New Roman" w:hAnsi="Times New Roman" w:cs="Times New Roman"/>
        </w:rPr>
        <w:t xml:space="preserve"> esitada ühes eksemplaris elektrooniliselt</w:t>
      </w:r>
      <w:r w:rsidR="002D0A5A" w:rsidRPr="00722C17">
        <w:rPr>
          <w:rFonts w:ascii="Times New Roman" w:hAnsi="Times New Roman" w:cs="Times New Roman"/>
        </w:rPr>
        <w:t xml:space="preserve"> digiallkirjastatuna</w:t>
      </w:r>
      <w:r w:rsidR="00CD3E31" w:rsidRPr="00722C17">
        <w:rPr>
          <w:rFonts w:ascii="Times New Roman" w:hAnsi="Times New Roman" w:cs="Times New Roman"/>
        </w:rPr>
        <w:t xml:space="preserve"> pdf formaadis.</w:t>
      </w:r>
    </w:p>
    <w:p w14:paraId="31AC4DF2" w14:textId="77777777" w:rsidR="00A1315D" w:rsidRDefault="00A1315D" w:rsidP="008E3FE4">
      <w:pPr>
        <w:jc w:val="both"/>
        <w:rPr>
          <w:rFonts w:ascii="Times New Roman" w:hAnsi="Times New Roman" w:cs="Times New Roman"/>
        </w:rPr>
      </w:pPr>
    </w:p>
    <w:p w14:paraId="3D3C48F0" w14:textId="09B639BE" w:rsidR="00F60445" w:rsidRPr="00072D52" w:rsidRDefault="006C6B05" w:rsidP="00072D52">
      <w:pPr>
        <w:pStyle w:val="Loendilik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</w:rPr>
      </w:pPr>
      <w:r w:rsidRPr="00072D52">
        <w:rPr>
          <w:rFonts w:ascii="Times New Roman" w:hAnsi="Times New Roman" w:cs="Times New Roman"/>
        </w:rPr>
        <w:lastRenderedPageBreak/>
        <w:t>Nõuded tellija ja töövõtja vahelisele koostööle</w:t>
      </w:r>
      <w:r w:rsidR="007519D9">
        <w:rPr>
          <w:rFonts w:ascii="Times New Roman" w:hAnsi="Times New Roman" w:cs="Times New Roman"/>
        </w:rPr>
        <w:t>:</w:t>
      </w:r>
    </w:p>
    <w:p w14:paraId="07B25DB7" w14:textId="3651108C" w:rsidR="002D0A5A" w:rsidRDefault="00602458" w:rsidP="00072D52">
      <w:pPr>
        <w:pStyle w:val="Loendilik"/>
        <w:numPr>
          <w:ilvl w:val="1"/>
          <w:numId w:val="1"/>
        </w:numPr>
        <w:ind w:left="360"/>
        <w:jc w:val="both"/>
        <w:rPr>
          <w:rFonts w:ascii="Times New Roman" w:hAnsi="Times New Roman" w:cs="Times New Roman"/>
        </w:rPr>
      </w:pPr>
      <w:r w:rsidRPr="006D23BA">
        <w:rPr>
          <w:rFonts w:ascii="Times New Roman" w:hAnsi="Times New Roman" w:cs="Times New Roman"/>
        </w:rPr>
        <w:t>Analüüs</w:t>
      </w:r>
      <w:r w:rsidR="00726FC9" w:rsidRPr="006D23BA">
        <w:rPr>
          <w:rFonts w:ascii="Times New Roman" w:hAnsi="Times New Roman" w:cs="Times New Roman"/>
        </w:rPr>
        <w:t xml:space="preserve"> teosta</w:t>
      </w:r>
      <w:r w:rsidR="00911BFB" w:rsidRPr="006D23BA">
        <w:rPr>
          <w:rFonts w:ascii="Times New Roman" w:hAnsi="Times New Roman" w:cs="Times New Roman"/>
        </w:rPr>
        <w:t>da</w:t>
      </w:r>
      <w:r w:rsidR="00726FC9" w:rsidRPr="006D23BA">
        <w:rPr>
          <w:rFonts w:ascii="Times New Roman" w:hAnsi="Times New Roman" w:cs="Times New Roman"/>
        </w:rPr>
        <w:t xml:space="preserve"> hiljemalt k</w:t>
      </w:r>
      <w:r w:rsidR="00911BFB" w:rsidRPr="006D23BA">
        <w:rPr>
          <w:rFonts w:ascii="Times New Roman" w:hAnsi="Times New Roman" w:cs="Times New Roman"/>
        </w:rPr>
        <w:t>olme</w:t>
      </w:r>
      <w:r w:rsidR="00726FC9" w:rsidRPr="006D23BA">
        <w:rPr>
          <w:rFonts w:ascii="Times New Roman" w:hAnsi="Times New Roman" w:cs="Times New Roman"/>
        </w:rPr>
        <w:t xml:space="preserve"> kuu jooksul peale </w:t>
      </w:r>
      <w:r w:rsidR="00294C98">
        <w:rPr>
          <w:rFonts w:ascii="Times New Roman" w:hAnsi="Times New Roman" w:cs="Times New Roman"/>
        </w:rPr>
        <w:t>hanke</w:t>
      </w:r>
      <w:r w:rsidR="00726FC9" w:rsidRPr="006D23BA">
        <w:rPr>
          <w:rFonts w:ascii="Times New Roman" w:hAnsi="Times New Roman" w:cs="Times New Roman"/>
        </w:rPr>
        <w:t>lepingu</w:t>
      </w:r>
      <w:r w:rsidR="00294C98">
        <w:rPr>
          <w:rFonts w:ascii="Times New Roman" w:hAnsi="Times New Roman" w:cs="Times New Roman"/>
        </w:rPr>
        <w:t xml:space="preserve"> (edaspidi leping)</w:t>
      </w:r>
      <w:r w:rsidR="00726FC9" w:rsidRPr="006D23BA">
        <w:rPr>
          <w:rFonts w:ascii="Times New Roman" w:hAnsi="Times New Roman" w:cs="Times New Roman"/>
        </w:rPr>
        <w:t xml:space="preserve"> sõlmimist. </w:t>
      </w:r>
      <w:r w:rsidRPr="006D23BA">
        <w:rPr>
          <w:rFonts w:ascii="Times New Roman" w:hAnsi="Times New Roman" w:cs="Times New Roman"/>
        </w:rPr>
        <w:t>Uuringu</w:t>
      </w:r>
      <w:r w:rsidR="00726FC9" w:rsidRPr="006D23BA">
        <w:rPr>
          <w:rFonts w:ascii="Times New Roman" w:hAnsi="Times New Roman" w:cs="Times New Roman"/>
        </w:rPr>
        <w:t xml:space="preserve"> tulemusi esitletakse</w:t>
      </w:r>
      <w:r w:rsidR="00E60CB6">
        <w:rPr>
          <w:rFonts w:ascii="Times New Roman" w:hAnsi="Times New Roman" w:cs="Times New Roman"/>
        </w:rPr>
        <w:t xml:space="preserve"> Kuusalu vallamajas</w:t>
      </w:r>
      <w:r w:rsidR="00726FC9" w:rsidRPr="006D23BA">
        <w:rPr>
          <w:rFonts w:ascii="Times New Roman" w:hAnsi="Times New Roman" w:cs="Times New Roman"/>
        </w:rPr>
        <w:t xml:space="preserve"> </w:t>
      </w:r>
      <w:r w:rsidR="00D2469C">
        <w:rPr>
          <w:rFonts w:ascii="Times New Roman" w:hAnsi="Times New Roman" w:cs="Times New Roman"/>
        </w:rPr>
        <w:t>esitlusel</w:t>
      </w:r>
      <w:r w:rsidR="00726FC9" w:rsidRPr="006D23BA">
        <w:rPr>
          <w:rFonts w:ascii="Times New Roman" w:hAnsi="Times New Roman" w:cs="Times New Roman"/>
        </w:rPr>
        <w:t>, mille täpsemad detailid lepitakse kokku lepingu sõlmimise käigus.</w:t>
      </w:r>
    </w:p>
    <w:p w14:paraId="40265D15" w14:textId="1F6925D4" w:rsidR="008D0D60" w:rsidRDefault="008D0D60" w:rsidP="00072D52">
      <w:pPr>
        <w:pStyle w:val="Loendilik"/>
        <w:numPr>
          <w:ilvl w:val="1"/>
          <w:numId w:val="1"/>
        </w:num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Uuringu</w:t>
      </w:r>
      <w:r w:rsidRPr="000774E8">
        <w:rPr>
          <w:rFonts w:ascii="Times New Roman" w:hAnsi="Times New Roman" w:cs="Times New Roman"/>
        </w:rPr>
        <w:t xml:space="preserve"> esimeses faasis viia läbi</w:t>
      </w:r>
      <w:r w:rsidR="002E1580">
        <w:rPr>
          <w:rFonts w:ascii="Times New Roman" w:hAnsi="Times New Roman" w:cs="Times New Roman"/>
        </w:rPr>
        <w:t xml:space="preserve"> </w:t>
      </w:r>
      <w:r w:rsidR="002E1580" w:rsidRPr="000774E8">
        <w:rPr>
          <w:rFonts w:ascii="Times New Roman" w:hAnsi="Times New Roman" w:cs="Times New Roman"/>
        </w:rPr>
        <w:t>Kuusalu vallavalitsuse töötajatega</w:t>
      </w:r>
      <w:r w:rsidRPr="000774E8">
        <w:rPr>
          <w:rFonts w:ascii="Times New Roman" w:hAnsi="Times New Roman" w:cs="Times New Roman"/>
        </w:rPr>
        <w:t xml:space="preserve"> </w:t>
      </w:r>
      <w:r w:rsidR="00C91E3C">
        <w:rPr>
          <w:rFonts w:ascii="Times New Roman" w:hAnsi="Times New Roman" w:cs="Times New Roman"/>
        </w:rPr>
        <w:t>töö</w:t>
      </w:r>
      <w:r w:rsidR="002E1580">
        <w:rPr>
          <w:rFonts w:ascii="Times New Roman" w:hAnsi="Times New Roman" w:cs="Times New Roman"/>
        </w:rPr>
        <w:t>koosolek</w:t>
      </w:r>
      <w:r w:rsidRPr="000774E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0774E8">
        <w:rPr>
          <w:rFonts w:ascii="Times New Roman" w:hAnsi="Times New Roman" w:cs="Times New Roman"/>
        </w:rPr>
        <w:t>mille eesmärk on sisendi saamine rahvastikuprognoosi muutujate tarvis, sh</w:t>
      </w:r>
      <w:r>
        <w:rPr>
          <w:rFonts w:ascii="Times New Roman" w:hAnsi="Times New Roman" w:cs="Times New Roman"/>
        </w:rPr>
        <w:t xml:space="preserve"> </w:t>
      </w:r>
      <w:r w:rsidRPr="000774E8">
        <w:rPr>
          <w:rFonts w:ascii="Times New Roman" w:hAnsi="Times New Roman" w:cs="Times New Roman"/>
        </w:rPr>
        <w:t>kavandatavate kinnisvaraarengute võimalik mõju asustusele paikkondade</w:t>
      </w:r>
      <w:r>
        <w:rPr>
          <w:rFonts w:ascii="Times New Roman" w:hAnsi="Times New Roman" w:cs="Times New Roman"/>
        </w:rPr>
        <w:t xml:space="preserve"> </w:t>
      </w:r>
      <w:r w:rsidRPr="000774E8">
        <w:rPr>
          <w:rFonts w:ascii="Times New Roman" w:hAnsi="Times New Roman" w:cs="Times New Roman"/>
        </w:rPr>
        <w:t>lõikes.</w:t>
      </w:r>
      <w:r w:rsidR="00456617">
        <w:rPr>
          <w:rFonts w:ascii="Times New Roman" w:hAnsi="Times New Roman" w:cs="Times New Roman"/>
        </w:rPr>
        <w:t xml:space="preserve"> </w:t>
      </w:r>
      <w:r w:rsidR="00C91E3C">
        <w:rPr>
          <w:rFonts w:ascii="Times New Roman" w:hAnsi="Times New Roman" w:cs="Times New Roman"/>
        </w:rPr>
        <w:t>Töök</w:t>
      </w:r>
      <w:r w:rsidR="00AD59E3">
        <w:rPr>
          <w:rFonts w:ascii="Times New Roman" w:hAnsi="Times New Roman" w:cs="Times New Roman"/>
        </w:rPr>
        <w:t xml:space="preserve">oosolek </w:t>
      </w:r>
      <w:r w:rsidR="00FD3F25">
        <w:rPr>
          <w:rFonts w:ascii="Times New Roman" w:hAnsi="Times New Roman" w:cs="Times New Roman"/>
        </w:rPr>
        <w:t xml:space="preserve">tuleb viia läbi kahe nädala jooksul peale </w:t>
      </w:r>
      <w:r w:rsidR="00294C98">
        <w:rPr>
          <w:rFonts w:ascii="Times New Roman" w:hAnsi="Times New Roman" w:cs="Times New Roman"/>
        </w:rPr>
        <w:t>l</w:t>
      </w:r>
      <w:r w:rsidR="00FD3F25">
        <w:rPr>
          <w:rFonts w:ascii="Times New Roman" w:hAnsi="Times New Roman" w:cs="Times New Roman"/>
        </w:rPr>
        <w:t>epingu sõlmimist.</w:t>
      </w:r>
    </w:p>
    <w:p w14:paraId="03D92735" w14:textId="1FDCEA3E" w:rsidR="007F0709" w:rsidRPr="007F0709" w:rsidRDefault="007F0709" w:rsidP="00072D52">
      <w:pPr>
        <w:pStyle w:val="Loendilik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7F0709">
        <w:rPr>
          <w:rFonts w:ascii="Times New Roman" w:hAnsi="Times New Roman" w:cs="Times New Roman"/>
        </w:rPr>
        <w:t xml:space="preserve">Töökoosolekud toimuvad </w:t>
      </w:r>
      <w:r w:rsidR="00A14D50">
        <w:rPr>
          <w:rFonts w:ascii="Times New Roman" w:hAnsi="Times New Roman" w:cs="Times New Roman"/>
        </w:rPr>
        <w:t xml:space="preserve">lepingupoolte poolt </w:t>
      </w:r>
      <w:r w:rsidRPr="007F0709">
        <w:rPr>
          <w:rFonts w:ascii="Times New Roman" w:hAnsi="Times New Roman" w:cs="Times New Roman"/>
        </w:rPr>
        <w:t>kokkulepitud ajal ja kohas.</w:t>
      </w:r>
    </w:p>
    <w:p w14:paraId="3CC1C2C4" w14:textId="79131726" w:rsidR="007F0709" w:rsidRDefault="007F0709" w:rsidP="00072D52">
      <w:pPr>
        <w:pStyle w:val="Loendilik"/>
        <w:numPr>
          <w:ilvl w:val="1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0209E">
        <w:rPr>
          <w:rFonts w:ascii="Times New Roman" w:hAnsi="Times New Roman" w:cs="Times New Roman"/>
        </w:rPr>
        <w:t xml:space="preserve">Töövõtja valmistab ette kohtumise sisulised teemad ja viib kohtumised läbi. Tellija korraldab kohtumiseks vajalikud vahendid ning kutsub kohale osalejad. </w:t>
      </w:r>
    </w:p>
    <w:p w14:paraId="145F7423" w14:textId="77777777" w:rsidR="00414234" w:rsidRDefault="00414234" w:rsidP="00414234">
      <w:pPr>
        <w:pStyle w:val="Loendilik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096E3F5E" w14:textId="4D5B7BE5" w:rsidR="00072D52" w:rsidRDefault="00072D52" w:rsidP="00414234">
      <w:pPr>
        <w:pStyle w:val="Loendilik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Nõuded</w:t>
      </w:r>
      <w:r w:rsidR="00414234">
        <w:rPr>
          <w:rFonts w:ascii="Times New Roman" w:hAnsi="Times New Roman" w:cs="Times New Roman"/>
        </w:rPr>
        <w:t xml:space="preserve"> töövõtja</w:t>
      </w:r>
      <w:r w:rsidR="00722C17">
        <w:rPr>
          <w:rFonts w:ascii="Times New Roman" w:hAnsi="Times New Roman" w:cs="Times New Roman"/>
        </w:rPr>
        <w:t>le</w:t>
      </w:r>
      <w:r w:rsidR="007519D9">
        <w:rPr>
          <w:rFonts w:ascii="Times New Roman" w:hAnsi="Times New Roman" w:cs="Times New Roman"/>
        </w:rPr>
        <w:t>:</w:t>
      </w:r>
    </w:p>
    <w:p w14:paraId="11F6DEE8" w14:textId="06ABEA34" w:rsidR="003D2D53" w:rsidRDefault="00722C17" w:rsidP="00722C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8D0C12">
        <w:rPr>
          <w:rFonts w:ascii="Times New Roman" w:hAnsi="Times New Roman" w:cs="Times New Roman"/>
        </w:rPr>
        <w:t>1.</w:t>
      </w:r>
      <w:r w:rsidR="008D0C12">
        <w:rPr>
          <w:rFonts w:ascii="Times New Roman" w:hAnsi="Times New Roman" w:cs="Times New Roman"/>
        </w:rPr>
        <w:tab/>
      </w:r>
      <w:r w:rsidR="00FA4910">
        <w:rPr>
          <w:rFonts w:ascii="Times New Roman" w:hAnsi="Times New Roman" w:cs="Times New Roman"/>
        </w:rPr>
        <w:t>T</w:t>
      </w:r>
      <w:r w:rsidR="003D226A">
        <w:rPr>
          <w:rFonts w:ascii="Times New Roman" w:hAnsi="Times New Roman" w:cs="Times New Roman"/>
        </w:rPr>
        <w:t>öökogemus rahvastikuanalüüside koostamises</w:t>
      </w:r>
      <w:r w:rsidR="00FA4910">
        <w:rPr>
          <w:rFonts w:ascii="Times New Roman" w:hAnsi="Times New Roman" w:cs="Times New Roman"/>
        </w:rPr>
        <w:t xml:space="preserve"> või sellele sarna</w:t>
      </w:r>
      <w:r w:rsidR="00EA5E4F">
        <w:rPr>
          <w:rFonts w:ascii="Times New Roman" w:hAnsi="Times New Roman" w:cs="Times New Roman"/>
        </w:rPr>
        <w:t>se töö</w:t>
      </w:r>
      <w:r w:rsidR="00FA4910">
        <w:rPr>
          <w:rFonts w:ascii="Times New Roman" w:hAnsi="Times New Roman" w:cs="Times New Roman"/>
        </w:rPr>
        <w:t xml:space="preserve"> kogemus</w:t>
      </w:r>
      <w:r w:rsidR="003D226A">
        <w:rPr>
          <w:rFonts w:ascii="Times New Roman" w:hAnsi="Times New Roman" w:cs="Times New Roman"/>
        </w:rPr>
        <w:t>.</w:t>
      </w:r>
    </w:p>
    <w:p w14:paraId="35A69607" w14:textId="0C448D7B" w:rsidR="00C50C8F" w:rsidRDefault="00C50C8F" w:rsidP="00722C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 w:rsidR="002638B5" w:rsidRPr="002638B5">
        <w:rPr>
          <w:rFonts w:ascii="Times New Roman" w:hAnsi="Times New Roman" w:cs="Times New Roman"/>
        </w:rPr>
        <w:t xml:space="preserve"> </w:t>
      </w:r>
      <w:r w:rsidR="002638B5">
        <w:rPr>
          <w:rFonts w:ascii="Times New Roman" w:hAnsi="Times New Roman" w:cs="Times New Roman"/>
        </w:rPr>
        <w:t xml:space="preserve">Sarnase </w:t>
      </w:r>
      <w:r w:rsidR="002638B5" w:rsidRPr="002638B5">
        <w:rPr>
          <w:rFonts w:ascii="Times New Roman" w:hAnsi="Times New Roman" w:cs="Times New Roman"/>
        </w:rPr>
        <w:t>tööna käsita</w:t>
      </w:r>
      <w:r w:rsidR="00EA5E4F">
        <w:rPr>
          <w:rFonts w:ascii="Times New Roman" w:hAnsi="Times New Roman" w:cs="Times New Roman"/>
        </w:rPr>
        <w:t>takse</w:t>
      </w:r>
      <w:r w:rsidR="002638B5" w:rsidRPr="002638B5">
        <w:rPr>
          <w:rFonts w:ascii="Times New Roman" w:hAnsi="Times New Roman" w:cs="Times New Roman"/>
        </w:rPr>
        <w:t xml:space="preserve"> rahvastikuanalüüsi, rahvastikuprognoosi, demograafilist uuringut või KOV/maakonna arengukava koostamise raames tehtud rahvastikuanalüüsi;</w:t>
      </w:r>
    </w:p>
    <w:p w14:paraId="7CAE9603" w14:textId="4C44A425" w:rsidR="008D0C12" w:rsidRDefault="008D0C12" w:rsidP="00722C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</w:t>
      </w:r>
      <w:r>
        <w:rPr>
          <w:rFonts w:ascii="Times New Roman" w:hAnsi="Times New Roman" w:cs="Times New Roman"/>
        </w:rPr>
        <w:tab/>
      </w:r>
      <w:r w:rsidR="00441E56">
        <w:rPr>
          <w:rFonts w:ascii="Times New Roman" w:hAnsi="Times New Roman" w:cs="Times New Roman"/>
        </w:rPr>
        <w:t>K</w:t>
      </w:r>
      <w:r w:rsidR="00441E56" w:rsidRPr="00441E56">
        <w:rPr>
          <w:rFonts w:ascii="Times New Roman" w:hAnsi="Times New Roman" w:cs="Times New Roman"/>
        </w:rPr>
        <w:t>õrgharidus sotsiaalteaduste, majanduse, demograafia, statistika, geograafia või mõnes muus töö sisuga seotud valdkonnas</w:t>
      </w:r>
      <w:r w:rsidR="007E30EE">
        <w:rPr>
          <w:rFonts w:ascii="Times New Roman" w:hAnsi="Times New Roman" w:cs="Times New Roman"/>
        </w:rPr>
        <w:t>.</w:t>
      </w:r>
    </w:p>
    <w:p w14:paraId="5EBAB03A" w14:textId="74523CE4" w:rsidR="00722C17" w:rsidRPr="00722C17" w:rsidRDefault="003D226A" w:rsidP="00722C1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F0BE89C" w14:textId="77777777" w:rsidR="00414234" w:rsidRPr="00072D52" w:rsidRDefault="00414234" w:rsidP="00414234">
      <w:pPr>
        <w:pStyle w:val="Loendilik"/>
        <w:spacing w:after="0" w:line="240" w:lineRule="auto"/>
        <w:jc w:val="both"/>
        <w:rPr>
          <w:rFonts w:ascii="Times New Roman" w:hAnsi="Times New Roman" w:cs="Times New Roman"/>
        </w:rPr>
      </w:pPr>
    </w:p>
    <w:p w14:paraId="3831FBD2" w14:textId="5A147F49" w:rsidR="0019194B" w:rsidRPr="00BB1685" w:rsidRDefault="0019194B" w:rsidP="0006639F">
      <w:pPr>
        <w:rPr>
          <w:rFonts w:ascii="Times New Roman" w:hAnsi="Times New Roman" w:cs="Times New Roman"/>
        </w:rPr>
      </w:pPr>
    </w:p>
    <w:sectPr w:rsidR="0019194B" w:rsidRPr="00BB1685" w:rsidSect="007F495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B7077" w14:textId="77777777" w:rsidR="004905E1" w:rsidRDefault="004905E1" w:rsidP="006E2C0A">
      <w:pPr>
        <w:spacing w:after="0" w:line="240" w:lineRule="auto"/>
      </w:pPr>
      <w:r>
        <w:separator/>
      </w:r>
    </w:p>
  </w:endnote>
  <w:endnote w:type="continuationSeparator" w:id="0">
    <w:p w14:paraId="5343656A" w14:textId="77777777" w:rsidR="004905E1" w:rsidRDefault="004905E1" w:rsidP="006E2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46EB1" w14:textId="77777777" w:rsidR="004905E1" w:rsidRDefault="004905E1" w:rsidP="006E2C0A">
      <w:pPr>
        <w:spacing w:after="0" w:line="240" w:lineRule="auto"/>
      </w:pPr>
      <w:r>
        <w:separator/>
      </w:r>
    </w:p>
  </w:footnote>
  <w:footnote w:type="continuationSeparator" w:id="0">
    <w:p w14:paraId="7BF6B0DE" w14:textId="77777777" w:rsidR="004905E1" w:rsidRDefault="004905E1" w:rsidP="006E2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03D0" w14:textId="05636255" w:rsidR="006E2C0A" w:rsidRPr="00BB1685" w:rsidRDefault="006E2C0A" w:rsidP="006E2C0A">
    <w:pPr>
      <w:jc w:val="right"/>
      <w:rPr>
        <w:rFonts w:ascii="Times New Roman" w:hAnsi="Times New Roman" w:cs="Times New Roman"/>
        <w:b/>
        <w:bCs/>
      </w:rPr>
    </w:pPr>
    <w:r w:rsidRPr="00BB1685">
      <w:rPr>
        <w:rFonts w:ascii="Times New Roman" w:hAnsi="Times New Roman" w:cs="Times New Roman"/>
        <w:b/>
        <w:bCs/>
      </w:rPr>
      <w:t>LISA 1</w:t>
    </w:r>
  </w:p>
  <w:p w14:paraId="08C00E52" w14:textId="6A5E41B1" w:rsidR="006E2C0A" w:rsidRPr="006E2C0A" w:rsidRDefault="006E2C0A" w:rsidP="006E2C0A">
    <w:pPr>
      <w:jc w:val="right"/>
      <w:rPr>
        <w:rFonts w:ascii="Times New Roman" w:hAnsi="Times New Roman" w:cs="Times New Roman"/>
      </w:rPr>
    </w:pPr>
    <w:r w:rsidRPr="00BB1685">
      <w:rPr>
        <w:rFonts w:ascii="Times New Roman" w:hAnsi="Times New Roman" w:cs="Times New Roman"/>
      </w:rPr>
      <w:t xml:space="preserve">Alla </w:t>
    </w:r>
    <w:r w:rsidR="006461D0">
      <w:rPr>
        <w:rFonts w:ascii="Times New Roman" w:hAnsi="Times New Roman" w:cs="Times New Roman"/>
      </w:rPr>
      <w:t>l</w:t>
    </w:r>
    <w:r w:rsidRPr="00BB1685">
      <w:rPr>
        <w:rFonts w:ascii="Times New Roman" w:hAnsi="Times New Roman" w:cs="Times New Roman"/>
      </w:rPr>
      <w:t>ihthanke piirimäära jääva hanke HD Lisa 1 „Kuusalu valla rahvastiku arengu analüüsi ja prognoosi läbiviimine“ Tehniline kirjeldus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505510"/>
    <w:multiLevelType w:val="multilevel"/>
    <w:tmpl w:val="FBAC8C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DA645AC"/>
    <w:multiLevelType w:val="multilevel"/>
    <w:tmpl w:val="A26A4F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6491D89"/>
    <w:multiLevelType w:val="multilevel"/>
    <w:tmpl w:val="8F16B45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196092266">
    <w:abstractNumId w:val="1"/>
  </w:num>
  <w:num w:numId="2" w16cid:durableId="168062901">
    <w:abstractNumId w:val="2"/>
  </w:num>
  <w:num w:numId="3" w16cid:durableId="493763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AB"/>
    <w:rsid w:val="000018D4"/>
    <w:rsid w:val="00016764"/>
    <w:rsid w:val="000271C7"/>
    <w:rsid w:val="0006247C"/>
    <w:rsid w:val="0006639F"/>
    <w:rsid w:val="00072D52"/>
    <w:rsid w:val="000774E8"/>
    <w:rsid w:val="00095334"/>
    <w:rsid w:val="000C4EB7"/>
    <w:rsid w:val="000C7690"/>
    <w:rsid w:val="000D50AB"/>
    <w:rsid w:val="000F3156"/>
    <w:rsid w:val="00122A8E"/>
    <w:rsid w:val="00122CFE"/>
    <w:rsid w:val="00144833"/>
    <w:rsid w:val="00163063"/>
    <w:rsid w:val="0019194B"/>
    <w:rsid w:val="001D53EC"/>
    <w:rsid w:val="00240A46"/>
    <w:rsid w:val="002638B5"/>
    <w:rsid w:val="0028097F"/>
    <w:rsid w:val="00294C98"/>
    <w:rsid w:val="002A1F8B"/>
    <w:rsid w:val="002B03F4"/>
    <w:rsid w:val="002D0A5A"/>
    <w:rsid w:val="002E1227"/>
    <w:rsid w:val="002E1580"/>
    <w:rsid w:val="00305AAC"/>
    <w:rsid w:val="00327F3D"/>
    <w:rsid w:val="00335B16"/>
    <w:rsid w:val="00337445"/>
    <w:rsid w:val="00347CDF"/>
    <w:rsid w:val="00350B7F"/>
    <w:rsid w:val="00383B4D"/>
    <w:rsid w:val="00385574"/>
    <w:rsid w:val="00386FA5"/>
    <w:rsid w:val="00390672"/>
    <w:rsid w:val="003C0E7C"/>
    <w:rsid w:val="003D226A"/>
    <w:rsid w:val="003D2D53"/>
    <w:rsid w:val="00414234"/>
    <w:rsid w:val="00416B07"/>
    <w:rsid w:val="0042524D"/>
    <w:rsid w:val="004256F4"/>
    <w:rsid w:val="004348FC"/>
    <w:rsid w:val="00441E56"/>
    <w:rsid w:val="00454D85"/>
    <w:rsid w:val="00456617"/>
    <w:rsid w:val="004724D0"/>
    <w:rsid w:val="004905E1"/>
    <w:rsid w:val="004A5A61"/>
    <w:rsid w:val="004B1791"/>
    <w:rsid w:val="004D35A8"/>
    <w:rsid w:val="004F5900"/>
    <w:rsid w:val="005326A4"/>
    <w:rsid w:val="00560B27"/>
    <w:rsid w:val="00567C14"/>
    <w:rsid w:val="005A1B85"/>
    <w:rsid w:val="005C50A5"/>
    <w:rsid w:val="005C5401"/>
    <w:rsid w:val="005F6240"/>
    <w:rsid w:val="005F6F72"/>
    <w:rsid w:val="00602458"/>
    <w:rsid w:val="00603F15"/>
    <w:rsid w:val="00611342"/>
    <w:rsid w:val="00631717"/>
    <w:rsid w:val="006461D0"/>
    <w:rsid w:val="00670DBA"/>
    <w:rsid w:val="006C6B05"/>
    <w:rsid w:val="006D23BA"/>
    <w:rsid w:val="006E2C0A"/>
    <w:rsid w:val="006F4060"/>
    <w:rsid w:val="00722C17"/>
    <w:rsid w:val="0072467E"/>
    <w:rsid w:val="00726FC9"/>
    <w:rsid w:val="007519D9"/>
    <w:rsid w:val="00757897"/>
    <w:rsid w:val="007B6747"/>
    <w:rsid w:val="007E30EE"/>
    <w:rsid w:val="007F0709"/>
    <w:rsid w:val="007F4956"/>
    <w:rsid w:val="00817354"/>
    <w:rsid w:val="0084221B"/>
    <w:rsid w:val="00856FED"/>
    <w:rsid w:val="008C7A36"/>
    <w:rsid w:val="008D0C12"/>
    <w:rsid w:val="008D0D60"/>
    <w:rsid w:val="008E3542"/>
    <w:rsid w:val="008E3FE4"/>
    <w:rsid w:val="00911BFB"/>
    <w:rsid w:val="00914608"/>
    <w:rsid w:val="0091615E"/>
    <w:rsid w:val="009176DB"/>
    <w:rsid w:val="009220F5"/>
    <w:rsid w:val="009220F9"/>
    <w:rsid w:val="00966DC7"/>
    <w:rsid w:val="009759E0"/>
    <w:rsid w:val="009A3835"/>
    <w:rsid w:val="009F44C0"/>
    <w:rsid w:val="00A1315D"/>
    <w:rsid w:val="00A14D50"/>
    <w:rsid w:val="00A65D4C"/>
    <w:rsid w:val="00AD3665"/>
    <w:rsid w:val="00AD59E3"/>
    <w:rsid w:val="00B0209E"/>
    <w:rsid w:val="00B44691"/>
    <w:rsid w:val="00B96960"/>
    <w:rsid w:val="00BB1685"/>
    <w:rsid w:val="00BB2BB4"/>
    <w:rsid w:val="00BB4EA2"/>
    <w:rsid w:val="00BD23B0"/>
    <w:rsid w:val="00BE5FE7"/>
    <w:rsid w:val="00BF5C3B"/>
    <w:rsid w:val="00C50C8F"/>
    <w:rsid w:val="00C91E3C"/>
    <w:rsid w:val="00CA1FF1"/>
    <w:rsid w:val="00CD3E31"/>
    <w:rsid w:val="00CD56A6"/>
    <w:rsid w:val="00CE5C08"/>
    <w:rsid w:val="00D2469C"/>
    <w:rsid w:val="00D82B75"/>
    <w:rsid w:val="00D928D2"/>
    <w:rsid w:val="00DC4ACB"/>
    <w:rsid w:val="00E35F3D"/>
    <w:rsid w:val="00E60CB6"/>
    <w:rsid w:val="00E76D59"/>
    <w:rsid w:val="00EA5E4F"/>
    <w:rsid w:val="00EB5A1D"/>
    <w:rsid w:val="00ED6148"/>
    <w:rsid w:val="00F10C91"/>
    <w:rsid w:val="00F3756C"/>
    <w:rsid w:val="00F60445"/>
    <w:rsid w:val="00FA4910"/>
    <w:rsid w:val="00FA74CA"/>
    <w:rsid w:val="00FD3F25"/>
    <w:rsid w:val="00FE7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5C341"/>
  <w15:chartTrackingRefBased/>
  <w15:docId w15:val="{0D5036E4-8C1A-4F6C-BE1A-060DF6729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0D5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0D5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0D5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0D5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0D5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0D5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0D5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0D5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0D5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0D5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0D5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0D5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0D50AB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0D50AB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0D50AB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0D50AB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0D50AB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0D50AB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0D5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0D5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0D5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0D5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0D5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0D50AB"/>
    <w:rPr>
      <w:i/>
      <w:iCs/>
      <w:color w:val="404040" w:themeColor="text1" w:themeTint="BF"/>
    </w:rPr>
  </w:style>
  <w:style w:type="paragraph" w:styleId="Loendilik">
    <w:name w:val="List Paragraph"/>
    <w:aliases w:val="Mummuga loetelu,Loendi l›ik"/>
    <w:basedOn w:val="Normaallaad"/>
    <w:link w:val="LoendilikMrk"/>
    <w:uiPriority w:val="34"/>
    <w:qFormat/>
    <w:rsid w:val="000D50AB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0D50AB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0D5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0D50AB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0D50AB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E35F3D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35F3D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35F3D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35F3D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35F3D"/>
    <w:rPr>
      <w:b/>
      <w:bCs/>
      <w:sz w:val="20"/>
      <w:szCs w:val="20"/>
    </w:rPr>
  </w:style>
  <w:style w:type="character" w:customStyle="1" w:styleId="LoendilikMrk">
    <w:name w:val="Loendi lõik Märk"/>
    <w:aliases w:val="Mummuga loetelu Märk,Loendi l›ik Märk"/>
    <w:link w:val="Loendilik"/>
    <w:uiPriority w:val="34"/>
    <w:locked/>
    <w:rsid w:val="007F0709"/>
  </w:style>
  <w:style w:type="paragraph" w:styleId="Pis">
    <w:name w:val="header"/>
    <w:basedOn w:val="Normaallaad"/>
    <w:link w:val="PisMrk"/>
    <w:uiPriority w:val="99"/>
    <w:unhideWhenUsed/>
    <w:rsid w:val="006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E2C0A"/>
  </w:style>
  <w:style w:type="paragraph" w:styleId="Jalus">
    <w:name w:val="footer"/>
    <w:basedOn w:val="Normaallaad"/>
    <w:link w:val="JalusMrk"/>
    <w:uiPriority w:val="99"/>
    <w:unhideWhenUsed/>
    <w:rsid w:val="006E2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E2C0A"/>
  </w:style>
  <w:style w:type="paragraph" w:styleId="Redaktsioon">
    <w:name w:val="Revision"/>
    <w:hidden/>
    <w:uiPriority w:val="99"/>
    <w:semiHidden/>
    <w:rsid w:val="009176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506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Põdra</dc:creator>
  <cp:keywords/>
  <dc:description/>
  <cp:lastModifiedBy>Andres Põdra</cp:lastModifiedBy>
  <cp:revision>120</cp:revision>
  <dcterms:created xsi:type="dcterms:W3CDTF">2026-08-19T07:41:00Z</dcterms:created>
  <dcterms:modified xsi:type="dcterms:W3CDTF">2026-09-23T08:06:00Z</dcterms:modified>
</cp:coreProperties>
</file>